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color w:val="4472C4" w:themeColor="accent1"/>
          <w:lang w:eastAsia="en-US"/>
        </w:rPr>
        <w:id w:val="-2116358063"/>
        <w:docPartObj>
          <w:docPartGallery w:val="Cover Pages"/>
          <w:docPartUnique/>
        </w:docPartObj>
      </w:sdtPr>
      <w:sdtEndPr>
        <w:rPr>
          <w:color w:val="auto"/>
          <w:sz w:val="28"/>
        </w:rPr>
      </w:sdtEndPr>
      <w:sdtContent>
        <w:p w:rsidR="00C02AB9" w:rsidRDefault="00C02AB9">
          <w:pPr>
            <w:pStyle w:val="Nessunaspaziatura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Immagin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olo"/>
            <w:tag w:val=""/>
            <w:id w:val="1735040861"/>
            <w:placeholder>
              <w:docPart w:val="BEEDE45FFA6449AFB59C3D25AC7C2E5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C02AB9" w:rsidRDefault="00C02AB9">
              <w:pPr>
                <w:pStyle w:val="Nessunaspaziatura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ELABORATO ESAME DI STATO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ottotitolo"/>
            <w:tag w:val=""/>
            <w:id w:val="328029620"/>
            <w:placeholder>
              <w:docPart w:val="7F53E8BE24B94627B6E07323B17E21C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C02AB9" w:rsidRDefault="00C02AB9">
              <w:pPr>
                <w:pStyle w:val="Nessunaspaziatura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IAZZETTA GIOVANNI 5°A ELE 2020/2021</w:t>
              </w:r>
            </w:p>
          </w:sdtContent>
        </w:sdt>
        <w:p w:rsidR="00C02AB9" w:rsidRDefault="00C02AB9">
          <w:pPr>
            <w:pStyle w:val="Nessunaspaziatura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Immagin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02AB9" w:rsidRDefault="00C02AB9">
          <w:pPr>
            <w:rPr>
              <w:sz w:val="28"/>
            </w:rPr>
          </w:pPr>
          <w:r w:rsidRPr="00C02AB9">
            <w:rPr>
              <w:noProof/>
              <w:sz w:val="28"/>
            </w:rPr>
            <mc:AlternateContent>
              <mc:Choice Requires="wps">
                <w:drawing>
                  <wp:anchor distT="45720" distB="45720" distL="114300" distR="114300" simplePos="0" relativeHeight="251674624" behindDoc="0" locked="0" layoutInCell="1" allowOverlap="1">
                    <wp:simplePos x="0" y="0"/>
                    <wp:positionH relativeFrom="margin">
                      <wp:posOffset>-338455</wp:posOffset>
                    </wp:positionH>
                    <wp:positionV relativeFrom="paragraph">
                      <wp:posOffset>4575810</wp:posOffset>
                    </wp:positionV>
                    <wp:extent cx="6772275" cy="702310"/>
                    <wp:effectExtent l="0" t="0" r="0" b="2540"/>
                    <wp:wrapSquare wrapText="bothSides"/>
                    <wp:docPr id="217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72275" cy="702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2AB9" w:rsidRPr="00877B72" w:rsidRDefault="00877B72" w:rsidP="00C02AB9">
                                <w:pPr>
                                  <w:jc w:val="center"/>
                                  <w:rPr>
                                    <w:rStyle w:val="Collegamentoipertestuale"/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sz w:val="28"/>
                                    <w:szCs w:val="28"/>
                                    <w:lang w:eastAsia="it-IT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8"/>
                                    <w:szCs w:val="28"/>
                                    <w:lang w:eastAsia="it-IT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8"/>
                                    <w:szCs w:val="28"/>
                                    <w:lang w:eastAsia="it-IT"/>
                                  </w:rPr>
                                  <w:instrText xml:space="preserve"> HYPERLINK "http://orbassano5aele2021.tk/" </w:instrTex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8"/>
                                    <w:szCs w:val="28"/>
                                    <w:lang w:eastAsia="it-IT"/>
                                  </w:rPr>
                                  <w:fldChar w:fldCharType="separate"/>
                                </w:r>
                                <w:r w:rsidR="00827510" w:rsidRPr="00877B72">
                                  <w:rPr>
                                    <w:rStyle w:val="Collegamentoipertestuale"/>
                                    <w:rFonts w:asciiTheme="majorHAnsi" w:eastAsiaTheme="majorEastAsia" w:hAnsiTheme="majorHAnsi" w:cstheme="majorBidi"/>
                                    <w:b/>
                                    <w:sz w:val="28"/>
                                    <w:szCs w:val="28"/>
                                    <w:lang w:eastAsia="it-IT"/>
                                  </w:rPr>
                                  <w:t>orbassano5aele2021.tk</w:t>
                                </w:r>
                              </w:p>
                              <w:p w:rsidR="00C02AB9" w:rsidRPr="00877B72" w:rsidRDefault="00877B72" w:rsidP="00C02AB9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4472C4" w:themeColor="accent1"/>
                                    <w:szCs w:val="72"/>
                                    <w:lang w:eastAsia="it-IT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8"/>
                                    <w:szCs w:val="28"/>
                                    <w:lang w:eastAsia="it-IT"/>
                                  </w:rPr>
                                  <w:fldChar w:fldCharType="end"/>
                                </w:r>
                                <w:hyperlink r:id="rId10" w:history="1">
                                  <w:r w:rsidRPr="00877B72">
                                    <w:rPr>
                                      <w:rStyle w:val="Collegamentoipertestuale"/>
                                      <w:rFonts w:asciiTheme="majorHAnsi" w:eastAsiaTheme="majorEastAsia" w:hAnsiTheme="majorHAnsi" w:cstheme="majorBidi"/>
                                      <w:b/>
                                      <w:szCs w:val="72"/>
                                      <w:lang w:eastAsia="it-IT"/>
                                    </w:rPr>
                                    <w:t>orbassano5aele2021.tk/iazzetta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" o:spid="_x0000_s1026" type="#_x0000_t202" style="position:absolute;margin-left:-26.65pt;margin-top:360.3pt;width:533.25pt;height:55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" filled="f" stroked="f">
                    <v:textbox>
                      <w:txbxContent>
                        <w:p w:rsidR="00C02AB9" w:rsidRPr="00877B72" w:rsidRDefault="00877B72" w:rsidP="00C02AB9">
                          <w:pPr>
                            <w:jc w:val="center"/>
                            <w:rPr>
                              <w:rStyle w:val="Collegamentoipertestuale"/>
                              <w:rFonts w:asciiTheme="majorHAnsi" w:eastAsiaTheme="majorEastAsia" w:hAnsiTheme="majorHAnsi" w:cstheme="majorBidi"/>
                              <w:b/>
                              <w:caps/>
                              <w:sz w:val="28"/>
                              <w:szCs w:val="28"/>
                              <w:lang w:eastAsia="it-IT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sz w:val="28"/>
                              <w:szCs w:val="28"/>
                              <w:lang w:eastAsia="it-IT"/>
                            </w:rPr>
                            <w:fldChar w:fldCharType="begin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sz w:val="28"/>
                              <w:szCs w:val="28"/>
                              <w:lang w:eastAsia="it-IT"/>
                            </w:rPr>
                            <w:instrText xml:space="preserve"> HYPERLINK "http://orbassano5aele2021.tk/" </w:instrTex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sz w:val="28"/>
                              <w:szCs w:val="28"/>
                              <w:lang w:eastAsia="it-IT"/>
                            </w:rPr>
                            <w:fldChar w:fldCharType="separate"/>
                          </w:r>
                          <w:r w:rsidR="00827510" w:rsidRPr="00877B72">
                            <w:rPr>
                              <w:rStyle w:val="Collegamentoipertestuale"/>
                              <w:rFonts w:asciiTheme="majorHAnsi" w:eastAsiaTheme="majorEastAsia" w:hAnsiTheme="majorHAnsi" w:cstheme="majorBidi"/>
                              <w:b/>
                              <w:sz w:val="28"/>
                              <w:szCs w:val="28"/>
                              <w:lang w:eastAsia="it-IT"/>
                            </w:rPr>
                            <w:t>orbassano5aele2021.tk</w:t>
                          </w:r>
                        </w:p>
                        <w:p w:rsidR="00C02AB9" w:rsidRPr="00877B72" w:rsidRDefault="00877B72" w:rsidP="00C02AB9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aps/>
                              <w:color w:val="4472C4" w:themeColor="accent1"/>
                              <w:szCs w:val="72"/>
                              <w:lang w:eastAsia="it-IT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sz w:val="28"/>
                              <w:szCs w:val="28"/>
                              <w:lang w:eastAsia="it-IT"/>
                            </w:rPr>
                            <w:fldChar w:fldCharType="end"/>
                          </w:r>
                          <w:hyperlink r:id="rId11" w:history="1">
                            <w:r w:rsidRPr="00877B72">
                              <w:rPr>
                                <w:rStyle w:val="Collegamentoipertestuale"/>
                                <w:rFonts w:asciiTheme="majorHAnsi" w:eastAsiaTheme="majorEastAsia" w:hAnsiTheme="majorHAnsi" w:cstheme="majorBidi"/>
                                <w:b/>
                                <w:szCs w:val="72"/>
                                <w:lang w:eastAsia="it-IT"/>
                              </w:rPr>
                              <w:t>orbassano5aele2021.tk/iazzetta</w:t>
                            </w:r>
                          </w:hyperlink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sz w:val="28"/>
            </w:rPr>
            <w:br w:type="page"/>
          </w:r>
        </w:p>
      </w:sdtContent>
    </w:sdt>
    <w:p w:rsidR="008626B4" w:rsidRDefault="00681EC2">
      <w:r>
        <w:rPr>
          <w:noProof/>
        </w:rPr>
        <w:lastRenderedPageBreak/>
        <w:drawing>
          <wp:inline distT="0" distB="0" distL="0" distR="0">
            <wp:extent cx="2305050" cy="1041315"/>
            <wp:effectExtent l="0" t="0" r="0" b="6985"/>
            <wp:docPr id="1" name="Immagin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56" cy="10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3132161" cy="1075055"/>
            <wp:effectExtent l="0" t="0" r="0" b="0"/>
            <wp:docPr id="2" name="Immagine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531" cy="10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EC2" w:rsidRDefault="00681EC2" w:rsidP="00681EC2">
      <w:pPr>
        <w:jc w:val="center"/>
        <w:rPr>
          <w:b/>
          <w:sz w:val="28"/>
        </w:rPr>
      </w:pPr>
    </w:p>
    <w:p w:rsidR="00020C00" w:rsidRDefault="00020C00" w:rsidP="00020C00">
      <w:pPr>
        <w:ind w:left="3540" w:firstLine="708"/>
        <w:jc w:val="center"/>
        <w:rPr>
          <w:b/>
          <w:sz w:val="28"/>
        </w:rPr>
      </w:pPr>
    </w:p>
    <w:p w:rsidR="00020C00" w:rsidRDefault="00020C00" w:rsidP="00020C00">
      <w:pPr>
        <w:ind w:left="3540" w:firstLine="708"/>
        <w:jc w:val="center"/>
        <w:rPr>
          <w:b/>
          <w:sz w:val="28"/>
        </w:rPr>
      </w:pPr>
    </w:p>
    <w:p w:rsidR="00020C00" w:rsidRDefault="00020C00" w:rsidP="00020C00">
      <w:pPr>
        <w:ind w:left="3540" w:firstLine="708"/>
        <w:jc w:val="center"/>
        <w:rPr>
          <w:b/>
          <w:sz w:val="28"/>
        </w:rPr>
      </w:pPr>
    </w:p>
    <w:p w:rsidR="00E22C3B" w:rsidRDefault="00E22C3B" w:rsidP="00020C00">
      <w:pPr>
        <w:ind w:left="3540" w:firstLine="708"/>
        <w:jc w:val="center"/>
        <w:rPr>
          <w:b/>
          <w:sz w:val="28"/>
        </w:rPr>
      </w:pPr>
    </w:p>
    <w:p w:rsidR="00E22C3B" w:rsidRDefault="00E22C3B" w:rsidP="00020C00">
      <w:pPr>
        <w:ind w:left="3540" w:firstLine="708"/>
        <w:jc w:val="center"/>
        <w:rPr>
          <w:b/>
          <w:sz w:val="28"/>
        </w:rPr>
      </w:pPr>
    </w:p>
    <w:p w:rsidR="00681EC2" w:rsidRPr="00127EA5" w:rsidRDefault="00020C00" w:rsidP="00020C00">
      <w:pPr>
        <w:ind w:left="3540" w:firstLine="708"/>
        <w:jc w:val="center"/>
        <w:rPr>
          <w:b/>
          <w:sz w:val="36"/>
        </w:rPr>
      </w:pPr>
      <w:r w:rsidRPr="00127EA5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78B059D1">
            <wp:simplePos x="0" y="0"/>
            <wp:positionH relativeFrom="margin">
              <wp:align>left</wp:align>
            </wp:positionH>
            <wp:positionV relativeFrom="paragraph">
              <wp:posOffset>7521</wp:posOffset>
            </wp:positionV>
            <wp:extent cx="2225675" cy="2225675"/>
            <wp:effectExtent l="0" t="0" r="3175" b="3175"/>
            <wp:wrapNone/>
            <wp:docPr id="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554154B3-779A-5541-9A35-5584D21723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5">
                      <a:extLst>
                        <a:ext uri="{FF2B5EF4-FFF2-40B4-BE49-F238E27FC236}">
                          <a16:creationId xmlns:a16="http://schemas.microsoft.com/office/drawing/2014/main" id="{554154B3-779A-5541-9A35-5584D21723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EC2" w:rsidRPr="00127EA5">
        <w:rPr>
          <w:b/>
          <w:sz w:val="36"/>
        </w:rPr>
        <w:t>Relazione progetto Arduino</w:t>
      </w:r>
    </w:p>
    <w:p w:rsidR="00681EC2" w:rsidRPr="00127EA5" w:rsidRDefault="00681EC2" w:rsidP="00681EC2">
      <w:pPr>
        <w:spacing w:after="40" w:line="240" w:lineRule="auto"/>
        <w:ind w:left="1416" w:firstLine="708"/>
        <w:jc w:val="center"/>
        <w:rPr>
          <w:sz w:val="32"/>
        </w:rPr>
      </w:pPr>
    </w:p>
    <w:p w:rsidR="00681EC2" w:rsidRPr="00127EA5" w:rsidRDefault="00681EC2" w:rsidP="00020C00">
      <w:pPr>
        <w:spacing w:after="40" w:line="240" w:lineRule="auto"/>
        <w:ind w:left="3540" w:firstLine="708"/>
        <w:jc w:val="center"/>
        <w:rPr>
          <w:sz w:val="32"/>
        </w:rPr>
      </w:pPr>
      <w:r w:rsidRPr="00127EA5">
        <w:rPr>
          <w:sz w:val="32"/>
        </w:rPr>
        <w:t>Iazzetta Giovanni</w:t>
      </w:r>
    </w:p>
    <w:p w:rsidR="00681EC2" w:rsidRPr="00127EA5" w:rsidRDefault="00681EC2" w:rsidP="00020C00">
      <w:pPr>
        <w:spacing w:after="40" w:line="240" w:lineRule="auto"/>
        <w:ind w:left="3540" w:firstLine="708"/>
        <w:jc w:val="center"/>
        <w:rPr>
          <w:sz w:val="32"/>
        </w:rPr>
      </w:pPr>
      <w:r w:rsidRPr="00127EA5">
        <w:rPr>
          <w:sz w:val="32"/>
        </w:rPr>
        <w:t>Tommaso Corlito</w:t>
      </w:r>
    </w:p>
    <w:p w:rsidR="00681EC2" w:rsidRPr="00127EA5" w:rsidRDefault="00681EC2" w:rsidP="00020C00">
      <w:pPr>
        <w:spacing w:after="40" w:line="240" w:lineRule="auto"/>
        <w:ind w:left="3540" w:firstLine="708"/>
        <w:jc w:val="center"/>
        <w:rPr>
          <w:sz w:val="32"/>
        </w:rPr>
      </w:pPr>
      <w:r w:rsidRPr="00127EA5">
        <w:rPr>
          <w:sz w:val="32"/>
        </w:rPr>
        <w:t>Simone Dell’Erba</w:t>
      </w:r>
    </w:p>
    <w:p w:rsidR="00681EC2" w:rsidRPr="00127EA5" w:rsidRDefault="00681EC2" w:rsidP="00020C00">
      <w:pPr>
        <w:spacing w:after="40" w:line="240" w:lineRule="auto"/>
        <w:ind w:left="3540" w:firstLine="708"/>
        <w:jc w:val="center"/>
        <w:rPr>
          <w:sz w:val="32"/>
        </w:rPr>
      </w:pPr>
      <w:r w:rsidRPr="00127EA5">
        <w:rPr>
          <w:sz w:val="32"/>
        </w:rPr>
        <w:t>Vittorio Trovato</w:t>
      </w:r>
    </w:p>
    <w:p w:rsidR="00681EC2" w:rsidRPr="00127EA5" w:rsidRDefault="00681EC2" w:rsidP="00020C00">
      <w:pPr>
        <w:spacing w:after="40" w:line="240" w:lineRule="auto"/>
        <w:ind w:left="3540" w:firstLine="708"/>
        <w:jc w:val="center"/>
        <w:rPr>
          <w:sz w:val="32"/>
        </w:rPr>
      </w:pPr>
      <w:r w:rsidRPr="00127EA5">
        <w:rPr>
          <w:sz w:val="32"/>
        </w:rPr>
        <w:t>Francesco Coppola</w:t>
      </w:r>
    </w:p>
    <w:p w:rsidR="00681EC2" w:rsidRDefault="00681EC2" w:rsidP="00681EC2">
      <w:pPr>
        <w:spacing w:after="40" w:line="240" w:lineRule="auto"/>
      </w:pPr>
    </w:p>
    <w:p w:rsidR="00681EC2" w:rsidRDefault="00681EC2" w:rsidP="00681EC2">
      <w:pPr>
        <w:spacing w:after="40" w:line="240" w:lineRule="auto"/>
        <w:jc w:val="right"/>
      </w:pPr>
    </w:p>
    <w:p w:rsidR="00681EC2" w:rsidRDefault="00681EC2" w:rsidP="00681EC2">
      <w:pPr>
        <w:spacing w:after="40" w:line="240" w:lineRule="auto"/>
        <w:jc w:val="right"/>
      </w:pPr>
    </w:p>
    <w:p w:rsidR="00681EC2" w:rsidRDefault="00A274F0" w:rsidP="00681EC2">
      <w:pPr>
        <w:spacing w:after="40" w:line="240" w:lineRule="auto"/>
      </w:pPr>
      <w:r>
        <w:rPr>
          <w:b/>
          <w:noProof/>
          <w:color w:val="70AD47" w:themeColor="accent6"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284890" cy="3212275"/>
            <wp:effectExtent l="0" t="0" r="1905" b="762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90" cy="32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EC2" w:rsidRDefault="00681EC2" w:rsidP="00681EC2">
      <w:pPr>
        <w:spacing w:after="40" w:line="240" w:lineRule="auto"/>
      </w:pPr>
    </w:p>
    <w:p w:rsidR="00020C00" w:rsidRDefault="00020C00" w:rsidP="00681EC2">
      <w:pPr>
        <w:spacing w:after="40" w:line="240" w:lineRule="auto"/>
        <w:rPr>
          <w:b/>
          <w:color w:val="70AD47" w:themeColor="accent6"/>
          <w:sz w:val="28"/>
        </w:rPr>
      </w:pPr>
    </w:p>
    <w:p w:rsidR="00020C00" w:rsidRDefault="00020C00" w:rsidP="00681EC2">
      <w:pPr>
        <w:spacing w:after="40" w:line="240" w:lineRule="auto"/>
        <w:rPr>
          <w:b/>
          <w:color w:val="70AD47" w:themeColor="accent6"/>
          <w:sz w:val="28"/>
        </w:rPr>
      </w:pPr>
    </w:p>
    <w:p w:rsidR="00020C00" w:rsidRDefault="00020C00" w:rsidP="00681EC2">
      <w:pPr>
        <w:spacing w:after="40" w:line="240" w:lineRule="auto"/>
        <w:rPr>
          <w:b/>
          <w:color w:val="70AD47" w:themeColor="accent6"/>
          <w:sz w:val="28"/>
        </w:rPr>
      </w:pPr>
    </w:p>
    <w:p w:rsidR="00020C00" w:rsidRDefault="00020C00" w:rsidP="00681EC2">
      <w:pPr>
        <w:spacing w:after="40" w:line="240" w:lineRule="auto"/>
        <w:rPr>
          <w:b/>
          <w:color w:val="70AD47" w:themeColor="accent6"/>
          <w:sz w:val="28"/>
        </w:rPr>
      </w:pPr>
    </w:p>
    <w:p w:rsidR="00E22C3B" w:rsidRDefault="00E22C3B" w:rsidP="00E22C3B">
      <w:pPr>
        <w:spacing w:after="40" w:line="240" w:lineRule="auto"/>
        <w:rPr>
          <w:b/>
          <w:color w:val="70AD47" w:themeColor="accent6"/>
          <w:sz w:val="28"/>
        </w:rPr>
      </w:pPr>
    </w:p>
    <w:p w:rsidR="00E22C3B" w:rsidRDefault="00E22C3B" w:rsidP="00E22C3B">
      <w:pPr>
        <w:spacing w:after="40" w:line="240" w:lineRule="auto"/>
        <w:rPr>
          <w:b/>
          <w:color w:val="70AD47" w:themeColor="accent6"/>
          <w:sz w:val="28"/>
        </w:rPr>
      </w:pPr>
    </w:p>
    <w:p w:rsidR="00E22C3B" w:rsidRDefault="00E22C3B" w:rsidP="00E22C3B">
      <w:pPr>
        <w:spacing w:after="40" w:line="240" w:lineRule="auto"/>
        <w:rPr>
          <w:b/>
          <w:color w:val="70AD47" w:themeColor="accent6"/>
          <w:sz w:val="28"/>
        </w:rPr>
      </w:pPr>
    </w:p>
    <w:p w:rsidR="00E22C3B" w:rsidRDefault="00E22C3B" w:rsidP="00E22C3B">
      <w:pPr>
        <w:spacing w:after="40" w:line="240" w:lineRule="auto"/>
        <w:rPr>
          <w:b/>
          <w:color w:val="70AD47" w:themeColor="accent6"/>
          <w:sz w:val="28"/>
        </w:rPr>
      </w:pPr>
    </w:p>
    <w:p w:rsidR="00E22C3B" w:rsidRDefault="00E22C3B" w:rsidP="00E22C3B">
      <w:pPr>
        <w:spacing w:after="40" w:line="240" w:lineRule="auto"/>
        <w:rPr>
          <w:b/>
          <w:color w:val="70AD47" w:themeColor="accent6"/>
          <w:sz w:val="28"/>
        </w:rPr>
      </w:pPr>
    </w:p>
    <w:p w:rsidR="00E22C3B" w:rsidRDefault="00E22C3B" w:rsidP="00E22C3B">
      <w:pPr>
        <w:spacing w:after="40" w:line="240" w:lineRule="auto"/>
        <w:rPr>
          <w:b/>
          <w:color w:val="70AD47" w:themeColor="accent6"/>
          <w:sz w:val="28"/>
        </w:rPr>
      </w:pPr>
    </w:p>
    <w:p w:rsidR="00E22C3B" w:rsidRDefault="00E22C3B" w:rsidP="00E22C3B">
      <w:pPr>
        <w:spacing w:after="40" w:line="240" w:lineRule="auto"/>
        <w:rPr>
          <w:b/>
          <w:color w:val="70AD47" w:themeColor="accent6"/>
          <w:sz w:val="28"/>
        </w:rPr>
      </w:pPr>
    </w:p>
    <w:p w:rsidR="00E22C3B" w:rsidRDefault="00B05CD7" w:rsidP="00E22C3B">
      <w:pPr>
        <w:spacing w:after="40" w:line="240" w:lineRule="auto"/>
        <w:rPr>
          <w:b/>
          <w:color w:val="70AD47" w:themeColor="accent6"/>
          <w:sz w:val="28"/>
        </w:rPr>
      </w:pPr>
      <w:r w:rsidRPr="00681EC2">
        <w:rPr>
          <w:b/>
          <w:noProof/>
          <w:color w:val="70AD47" w:themeColor="accent6"/>
          <w:sz w:val="28"/>
        </w:rPr>
        <w:lastRenderedPageBreak/>
        <w:drawing>
          <wp:anchor distT="0" distB="0" distL="114300" distR="114300" simplePos="0" relativeHeight="251659264" behindDoc="1" locked="0" layoutInCell="1" allowOverlap="1" wp14:anchorId="335102EF">
            <wp:simplePos x="0" y="0"/>
            <wp:positionH relativeFrom="margin">
              <wp:align>left</wp:align>
            </wp:positionH>
            <wp:positionV relativeFrom="paragraph">
              <wp:posOffset>10144</wp:posOffset>
            </wp:positionV>
            <wp:extent cx="2588820" cy="2588820"/>
            <wp:effectExtent l="0" t="0" r="2540" b="2540"/>
            <wp:wrapNone/>
            <wp:docPr id="4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ADF9171A-9FC8-054F-B6DE-63F732F8CB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>
                      <a:extLst>
                        <a:ext uri="{FF2B5EF4-FFF2-40B4-BE49-F238E27FC236}">
                          <a16:creationId xmlns:a16="http://schemas.microsoft.com/office/drawing/2014/main" id="{ADF9171A-9FC8-054F-B6DE-63F732F8CB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20" cy="25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C3B" w:rsidRPr="00877B72" w:rsidRDefault="00C02AB9" w:rsidP="00E22C3B">
      <w:pPr>
        <w:spacing w:after="40" w:line="240" w:lineRule="auto"/>
        <w:rPr>
          <w:color w:val="000000" w:themeColor="text1"/>
          <w:lang w:val="en-US"/>
        </w:rPr>
      </w:pPr>
      <w:r w:rsidRPr="00877B72">
        <w:rPr>
          <w:b/>
          <w:color w:val="70AD47" w:themeColor="accent6"/>
          <w:sz w:val="28"/>
          <w:lang w:val="en-US"/>
        </w:rPr>
        <w:t>How does it work?</w:t>
      </w:r>
      <w:r w:rsidR="00E22C3B" w:rsidRPr="00877B72">
        <w:rPr>
          <w:color w:val="767171" w:themeColor="background2" w:themeShade="80"/>
          <w:lang w:val="en-US"/>
        </w:rPr>
        <w:tab/>
      </w:r>
      <w:r w:rsidR="00E22C3B" w:rsidRPr="00877B72">
        <w:rPr>
          <w:color w:val="767171" w:themeColor="background2" w:themeShade="80"/>
          <w:lang w:val="en-US"/>
        </w:rPr>
        <w:tab/>
      </w:r>
      <w:r w:rsidR="00E22C3B" w:rsidRPr="00877B72">
        <w:rPr>
          <w:color w:val="767171" w:themeColor="background2" w:themeShade="80"/>
          <w:lang w:val="en-US"/>
        </w:rPr>
        <w:tab/>
      </w:r>
      <w:r w:rsidR="00E22C3B" w:rsidRPr="00877B72">
        <w:rPr>
          <w:color w:val="767171" w:themeColor="background2" w:themeShade="80"/>
          <w:lang w:val="en-US"/>
        </w:rPr>
        <w:tab/>
      </w:r>
      <w:r w:rsidR="00E22C3B" w:rsidRPr="00877B72">
        <w:rPr>
          <w:color w:val="767171" w:themeColor="background2" w:themeShade="80"/>
          <w:lang w:val="en-US"/>
        </w:rPr>
        <w:tab/>
      </w:r>
      <w:r w:rsidR="00E22C3B" w:rsidRPr="00877B72">
        <w:rPr>
          <w:color w:val="767171" w:themeColor="background2" w:themeShade="80"/>
          <w:lang w:val="en-US"/>
        </w:rPr>
        <w:tab/>
      </w:r>
      <w:r w:rsidR="00E22C3B" w:rsidRPr="00877B72">
        <w:rPr>
          <w:color w:val="767171" w:themeColor="background2" w:themeShade="80"/>
          <w:lang w:val="en-US"/>
        </w:rPr>
        <w:tab/>
      </w:r>
      <w:r w:rsidR="00E22C3B" w:rsidRPr="00877B72">
        <w:rPr>
          <w:color w:val="767171" w:themeColor="background2" w:themeShade="80"/>
          <w:lang w:val="en-US"/>
        </w:rPr>
        <w:tab/>
      </w:r>
      <w:r w:rsidR="00E22C3B" w:rsidRPr="00877B72">
        <w:rPr>
          <w:color w:val="767171" w:themeColor="background2" w:themeShade="80"/>
          <w:lang w:val="en-US"/>
        </w:rPr>
        <w:tab/>
      </w:r>
    </w:p>
    <w:p w:rsidR="00E22C3B" w:rsidRPr="00877B72" w:rsidRDefault="00E22C3B" w:rsidP="00E22C3B">
      <w:pPr>
        <w:spacing w:after="40" w:line="240" w:lineRule="auto"/>
        <w:rPr>
          <w:color w:val="000000" w:themeColor="text1"/>
          <w:lang w:val="en-US"/>
        </w:rPr>
      </w:pPr>
      <w:r w:rsidRPr="00877B72">
        <w:rPr>
          <w:color w:val="000000" w:themeColor="text1"/>
          <w:lang w:val="en-US"/>
        </w:rPr>
        <w:tab/>
      </w:r>
      <w:r w:rsidRPr="00877B72">
        <w:rPr>
          <w:color w:val="000000" w:themeColor="text1"/>
          <w:lang w:val="en-US"/>
        </w:rPr>
        <w:tab/>
      </w:r>
      <w:r w:rsidRPr="00877B72">
        <w:rPr>
          <w:color w:val="000000" w:themeColor="text1"/>
          <w:lang w:val="en-US"/>
        </w:rPr>
        <w:tab/>
      </w:r>
      <w:r w:rsidRPr="00877B72">
        <w:rPr>
          <w:color w:val="000000" w:themeColor="text1"/>
          <w:lang w:val="en-US"/>
        </w:rPr>
        <w:tab/>
      </w:r>
      <w:r w:rsidRPr="00877B72">
        <w:rPr>
          <w:color w:val="000000" w:themeColor="text1"/>
          <w:lang w:val="en-US"/>
        </w:rPr>
        <w:tab/>
      </w:r>
      <w:r w:rsidRPr="00877B72">
        <w:rPr>
          <w:color w:val="000000" w:themeColor="text1"/>
          <w:lang w:val="en-US"/>
        </w:rPr>
        <w:tab/>
      </w:r>
      <w:r w:rsidRPr="00877B72">
        <w:rPr>
          <w:color w:val="000000" w:themeColor="text1"/>
          <w:lang w:val="en-US"/>
        </w:rPr>
        <w:tab/>
      </w:r>
      <w:r w:rsidRPr="00877B72">
        <w:rPr>
          <w:color w:val="000000" w:themeColor="text1"/>
          <w:lang w:val="en-US"/>
        </w:rPr>
        <w:tab/>
      </w:r>
      <w:r w:rsidRPr="00877B72">
        <w:rPr>
          <w:color w:val="000000" w:themeColor="text1"/>
          <w:lang w:val="en-US"/>
        </w:rPr>
        <w:tab/>
      </w:r>
    </w:p>
    <w:p w:rsidR="00681EC2" w:rsidRPr="00877B72" w:rsidRDefault="00681EC2" w:rsidP="00681EC2">
      <w:pPr>
        <w:spacing w:after="40" w:line="240" w:lineRule="auto"/>
        <w:rPr>
          <w:b/>
          <w:color w:val="70AD47" w:themeColor="accent6"/>
          <w:sz w:val="28"/>
          <w:lang w:val="en-US"/>
        </w:rPr>
      </w:pPr>
    </w:p>
    <w:p w:rsidR="00681EC2" w:rsidRPr="00877B72" w:rsidRDefault="00681EC2" w:rsidP="00681EC2">
      <w:pPr>
        <w:spacing w:after="40" w:line="240" w:lineRule="auto"/>
        <w:rPr>
          <w:b/>
          <w:color w:val="70AD47" w:themeColor="accent6"/>
          <w:sz w:val="28"/>
          <w:lang w:val="en-US"/>
        </w:rPr>
      </w:pPr>
    </w:p>
    <w:p w:rsidR="00681EC2" w:rsidRPr="00877B72" w:rsidRDefault="00681EC2" w:rsidP="00681EC2">
      <w:pPr>
        <w:spacing w:after="40" w:line="240" w:lineRule="auto"/>
        <w:rPr>
          <w:b/>
          <w:color w:val="767171" w:themeColor="background2" w:themeShade="80"/>
          <w:lang w:val="en-US"/>
        </w:rPr>
      </w:pPr>
      <w:r w:rsidRPr="00877B72">
        <w:rPr>
          <w:b/>
          <w:color w:val="767171" w:themeColor="background2" w:themeShade="80"/>
          <w:lang w:val="en-US"/>
        </w:rPr>
        <w:tab/>
      </w:r>
      <w:r w:rsidRPr="00877B72">
        <w:rPr>
          <w:b/>
          <w:color w:val="767171" w:themeColor="background2" w:themeShade="80"/>
          <w:lang w:val="en-US"/>
        </w:rPr>
        <w:tab/>
      </w:r>
      <w:r w:rsidRPr="00877B72">
        <w:rPr>
          <w:b/>
          <w:color w:val="767171" w:themeColor="background2" w:themeShade="80"/>
          <w:lang w:val="en-US"/>
        </w:rPr>
        <w:tab/>
      </w:r>
      <w:r w:rsidRPr="00877B72">
        <w:rPr>
          <w:b/>
          <w:color w:val="767171" w:themeColor="background2" w:themeShade="80"/>
          <w:lang w:val="en-US"/>
        </w:rPr>
        <w:tab/>
      </w:r>
      <w:r w:rsidRPr="00877B72">
        <w:rPr>
          <w:b/>
          <w:color w:val="767171" w:themeColor="background2" w:themeShade="80"/>
          <w:lang w:val="en-US"/>
        </w:rPr>
        <w:tab/>
      </w:r>
      <w:r w:rsidRPr="00877B72">
        <w:rPr>
          <w:b/>
          <w:color w:val="767171" w:themeColor="background2" w:themeShade="80"/>
          <w:lang w:val="en-US"/>
        </w:rPr>
        <w:tab/>
      </w:r>
      <w:r w:rsidRPr="00877B72">
        <w:rPr>
          <w:b/>
          <w:color w:val="767171" w:themeColor="background2" w:themeShade="80"/>
          <w:lang w:val="en-US"/>
        </w:rPr>
        <w:tab/>
      </w:r>
      <w:r w:rsidRPr="00877B72">
        <w:rPr>
          <w:b/>
          <w:color w:val="767171" w:themeColor="background2" w:themeShade="80"/>
          <w:lang w:val="en-US"/>
        </w:rPr>
        <w:tab/>
      </w:r>
      <w:r w:rsidRPr="00877B72">
        <w:rPr>
          <w:b/>
          <w:color w:val="767171" w:themeColor="background2" w:themeShade="80"/>
          <w:lang w:val="en-US"/>
        </w:rPr>
        <w:tab/>
      </w:r>
    </w:p>
    <w:p w:rsidR="00020C00" w:rsidRPr="00877B72" w:rsidRDefault="00020C00" w:rsidP="00681EC2">
      <w:pPr>
        <w:spacing w:after="40" w:line="240" w:lineRule="auto"/>
        <w:rPr>
          <w:color w:val="000000" w:themeColor="text1"/>
          <w:sz w:val="24"/>
          <w:lang w:val="en-US"/>
        </w:rPr>
      </w:pPr>
      <w:r w:rsidRPr="00877B72">
        <w:rPr>
          <w:b/>
          <w:color w:val="000000" w:themeColor="text1"/>
          <w:sz w:val="24"/>
          <w:lang w:val="en-US"/>
        </w:rPr>
        <w:tab/>
      </w:r>
      <w:r w:rsidRPr="00877B72">
        <w:rPr>
          <w:b/>
          <w:color w:val="000000" w:themeColor="text1"/>
          <w:sz w:val="24"/>
          <w:lang w:val="en-US"/>
        </w:rPr>
        <w:tab/>
      </w:r>
      <w:r w:rsidRPr="00877B72">
        <w:rPr>
          <w:b/>
          <w:color w:val="000000" w:themeColor="text1"/>
          <w:sz w:val="24"/>
          <w:lang w:val="en-US"/>
        </w:rPr>
        <w:tab/>
      </w:r>
      <w:r w:rsidRPr="00877B72">
        <w:rPr>
          <w:b/>
          <w:color w:val="000000" w:themeColor="text1"/>
          <w:sz w:val="24"/>
          <w:lang w:val="en-US"/>
        </w:rPr>
        <w:tab/>
      </w:r>
      <w:r w:rsidRPr="00877B72">
        <w:rPr>
          <w:b/>
          <w:color w:val="000000" w:themeColor="text1"/>
          <w:sz w:val="24"/>
          <w:lang w:val="en-US"/>
        </w:rPr>
        <w:tab/>
      </w:r>
      <w:r w:rsidRPr="00877B72">
        <w:rPr>
          <w:b/>
          <w:color w:val="000000" w:themeColor="text1"/>
          <w:sz w:val="24"/>
          <w:lang w:val="en-US"/>
        </w:rPr>
        <w:tab/>
      </w:r>
      <w:r w:rsidRPr="00877B72">
        <w:rPr>
          <w:b/>
          <w:color w:val="000000" w:themeColor="text1"/>
          <w:sz w:val="24"/>
          <w:lang w:val="en-US"/>
        </w:rPr>
        <w:tab/>
      </w:r>
      <w:r w:rsidRPr="00877B72">
        <w:rPr>
          <w:b/>
          <w:color w:val="000000" w:themeColor="text1"/>
          <w:sz w:val="24"/>
          <w:lang w:val="en-US"/>
        </w:rPr>
        <w:tab/>
      </w:r>
      <w:r w:rsidRPr="00877B72">
        <w:rPr>
          <w:b/>
          <w:color w:val="000000" w:themeColor="text1"/>
          <w:sz w:val="24"/>
          <w:lang w:val="en-US"/>
        </w:rPr>
        <w:tab/>
      </w:r>
    </w:p>
    <w:p w:rsidR="007C31AF" w:rsidRPr="007C31AF" w:rsidRDefault="00020C00" w:rsidP="007C31AF">
      <w:pPr>
        <w:spacing w:after="40" w:line="240" w:lineRule="auto"/>
        <w:rPr>
          <w:b/>
          <w:color w:val="767171" w:themeColor="background2" w:themeShade="80"/>
          <w:lang w:val="en-US"/>
        </w:rPr>
      </w:pPr>
      <w:r w:rsidRPr="00877B72">
        <w:rPr>
          <w:color w:val="767171" w:themeColor="background2" w:themeShade="80"/>
          <w:lang w:val="en-US"/>
        </w:rPr>
        <w:tab/>
      </w:r>
      <w:r w:rsidRPr="00877B72">
        <w:rPr>
          <w:color w:val="767171" w:themeColor="background2" w:themeShade="80"/>
          <w:lang w:val="en-US"/>
        </w:rPr>
        <w:tab/>
      </w:r>
      <w:r w:rsidRPr="00877B72">
        <w:rPr>
          <w:color w:val="767171" w:themeColor="background2" w:themeShade="80"/>
          <w:lang w:val="en-US"/>
        </w:rPr>
        <w:tab/>
      </w:r>
      <w:r w:rsidRPr="00877B72">
        <w:rPr>
          <w:color w:val="767171" w:themeColor="background2" w:themeShade="80"/>
          <w:lang w:val="en-US"/>
        </w:rPr>
        <w:tab/>
      </w:r>
      <w:r w:rsidRPr="00877B72">
        <w:rPr>
          <w:color w:val="767171" w:themeColor="background2" w:themeShade="80"/>
          <w:lang w:val="en-US"/>
        </w:rPr>
        <w:tab/>
      </w:r>
      <w:r w:rsidR="00B05CD7" w:rsidRPr="007C31AF">
        <w:rPr>
          <w:color w:val="767171" w:themeColor="background2" w:themeShade="80"/>
          <w:lang w:val="en-US"/>
        </w:rPr>
        <w:t xml:space="preserve">              </w:t>
      </w:r>
      <w:r w:rsidR="007C31AF" w:rsidRPr="007C31AF">
        <w:rPr>
          <w:b/>
          <w:color w:val="767171" w:themeColor="background2" w:themeShade="80"/>
          <w:lang w:val="en-US"/>
        </w:rPr>
        <w:t>ATmega 2560 microcontroller</w:t>
      </w:r>
    </w:p>
    <w:p w:rsidR="007C31AF" w:rsidRPr="007C31AF" w:rsidRDefault="007C31AF" w:rsidP="007C31AF">
      <w:pPr>
        <w:spacing w:after="40" w:line="240" w:lineRule="auto"/>
        <w:ind w:left="3540" w:firstLine="708"/>
        <w:rPr>
          <w:b/>
          <w:color w:val="767171" w:themeColor="background2" w:themeShade="80"/>
          <w:lang w:val="en-US"/>
        </w:rPr>
      </w:pPr>
      <w:r w:rsidRPr="007C31AF">
        <w:rPr>
          <w:b/>
          <w:color w:val="767171" w:themeColor="background2" w:themeShade="80"/>
          <w:lang w:val="en-US"/>
        </w:rPr>
        <w:t>of the Arduino Mega 2650 R3</w:t>
      </w:r>
    </w:p>
    <w:p w:rsidR="00020C00" w:rsidRPr="007C31AF" w:rsidRDefault="007C31AF" w:rsidP="007C31AF">
      <w:pPr>
        <w:spacing w:after="40" w:line="240" w:lineRule="auto"/>
        <w:rPr>
          <w:b/>
          <w:bCs/>
          <w:color w:val="C00000"/>
          <w:lang w:val="en-US"/>
        </w:rPr>
      </w:pPr>
      <w:r w:rsidRPr="007C31AF">
        <w:rPr>
          <w:b/>
          <w:color w:val="767171" w:themeColor="background2" w:themeShade="80"/>
          <w:lang w:val="en-US"/>
        </w:rPr>
        <w:t xml:space="preserve">             </w:t>
      </w:r>
      <w:r>
        <w:rPr>
          <w:b/>
          <w:color w:val="767171" w:themeColor="background2" w:themeShade="80"/>
          <w:lang w:val="en-US"/>
        </w:rPr>
        <w:tab/>
      </w:r>
      <w:r>
        <w:rPr>
          <w:b/>
          <w:color w:val="767171" w:themeColor="background2" w:themeShade="80"/>
          <w:lang w:val="en-US"/>
        </w:rPr>
        <w:tab/>
      </w:r>
      <w:r>
        <w:rPr>
          <w:b/>
          <w:color w:val="767171" w:themeColor="background2" w:themeShade="80"/>
          <w:lang w:val="en-US"/>
        </w:rPr>
        <w:tab/>
      </w:r>
      <w:r>
        <w:rPr>
          <w:b/>
          <w:color w:val="767171" w:themeColor="background2" w:themeShade="80"/>
          <w:lang w:val="en-US"/>
        </w:rPr>
        <w:tab/>
      </w:r>
      <w:r>
        <w:rPr>
          <w:b/>
          <w:color w:val="767171" w:themeColor="background2" w:themeShade="80"/>
          <w:lang w:val="en-US"/>
        </w:rPr>
        <w:tab/>
      </w:r>
      <w:r>
        <w:rPr>
          <w:b/>
          <w:color w:val="767171" w:themeColor="background2" w:themeShade="80"/>
          <w:lang w:val="en-US"/>
        </w:rPr>
        <w:tab/>
      </w:r>
      <w:r w:rsidRPr="007C31AF">
        <w:rPr>
          <w:b/>
          <w:color w:val="767171" w:themeColor="background2" w:themeShade="80"/>
          <w:lang w:val="en-US"/>
        </w:rPr>
        <w:t>used by us</w:t>
      </w:r>
    </w:p>
    <w:p w:rsidR="00C02AB9" w:rsidRPr="00877B72" w:rsidRDefault="00C02AB9" w:rsidP="00C02AB9">
      <w:pPr>
        <w:spacing w:after="40" w:line="240" w:lineRule="auto"/>
        <w:jc w:val="both"/>
        <w:rPr>
          <w:b/>
          <w:bCs/>
          <w:color w:val="C00000"/>
          <w:lang w:val="en-US"/>
        </w:rPr>
      </w:pPr>
    </w:p>
    <w:p w:rsidR="00A274F0" w:rsidRDefault="00C02AB9" w:rsidP="00020C00">
      <w:pPr>
        <w:spacing w:after="40" w:line="240" w:lineRule="auto"/>
        <w:rPr>
          <w:b/>
          <w:bCs/>
          <w:color w:val="C00000"/>
        </w:rPr>
      </w:pPr>
      <w:proofErr w:type="spellStart"/>
      <w:r w:rsidRPr="00C02AB9">
        <w:rPr>
          <w:b/>
          <w:bCs/>
          <w:color w:val="C00000"/>
        </w:rPr>
        <w:t>Why</w:t>
      </w:r>
      <w:proofErr w:type="spellEnd"/>
      <w:r w:rsidRPr="00C02AB9">
        <w:rPr>
          <w:b/>
          <w:bCs/>
          <w:color w:val="C00000"/>
        </w:rPr>
        <w:t xml:space="preserve"> </w:t>
      </w:r>
      <w:proofErr w:type="spellStart"/>
      <w:r w:rsidRPr="00C02AB9">
        <w:rPr>
          <w:b/>
          <w:bCs/>
          <w:color w:val="C00000"/>
        </w:rPr>
        <w:t>not</w:t>
      </w:r>
      <w:proofErr w:type="spellEnd"/>
      <w:r w:rsidRPr="00C02AB9">
        <w:rPr>
          <w:b/>
          <w:bCs/>
          <w:color w:val="C00000"/>
        </w:rPr>
        <w:t xml:space="preserve"> a </w:t>
      </w:r>
      <w:proofErr w:type="spellStart"/>
      <w:r w:rsidRPr="00C02AB9">
        <w:rPr>
          <w:b/>
          <w:bCs/>
          <w:color w:val="C00000"/>
        </w:rPr>
        <w:t>microprocessor</w:t>
      </w:r>
      <w:proofErr w:type="spellEnd"/>
      <w:r w:rsidRPr="00C02AB9">
        <w:rPr>
          <w:b/>
          <w:bCs/>
          <w:color w:val="C00000"/>
        </w:rPr>
        <w:t>?</w:t>
      </w:r>
    </w:p>
    <w:p w:rsidR="00C02AB9" w:rsidRDefault="00C02AB9" w:rsidP="00020C00">
      <w:pPr>
        <w:spacing w:after="40" w:line="240" w:lineRule="auto"/>
        <w:rPr>
          <w:b/>
          <w:color w:val="70AD47" w:themeColor="accent6"/>
          <w:sz w:val="28"/>
        </w:rPr>
      </w:pPr>
    </w:p>
    <w:p w:rsidR="00020C00" w:rsidRPr="00020C00" w:rsidRDefault="00020C00" w:rsidP="00020C00">
      <w:pPr>
        <w:spacing w:after="40" w:line="240" w:lineRule="auto"/>
        <w:rPr>
          <w:b/>
          <w:color w:val="70AD47" w:themeColor="accent6"/>
          <w:sz w:val="28"/>
        </w:rPr>
      </w:pPr>
      <w:r>
        <w:rPr>
          <w:b/>
          <w:color w:val="70AD47" w:themeColor="accent6"/>
          <w:sz w:val="28"/>
        </w:rPr>
        <w:t xml:space="preserve">  </w:t>
      </w:r>
      <w:r w:rsidR="00E22C3B">
        <w:rPr>
          <w:b/>
          <w:color w:val="70AD47" w:themeColor="accent6"/>
          <w:sz w:val="28"/>
        </w:rPr>
        <w:t xml:space="preserve">  </w:t>
      </w:r>
      <w:r>
        <w:rPr>
          <w:b/>
          <w:color w:val="70AD47" w:themeColor="accent6"/>
          <w:sz w:val="28"/>
        </w:rPr>
        <w:t xml:space="preserve"> </w:t>
      </w:r>
      <w:r w:rsidRPr="007C31AF">
        <w:rPr>
          <w:b/>
          <w:color w:val="70AD47" w:themeColor="accent6"/>
          <w:sz w:val="28"/>
          <w:lang w:val="en-US"/>
        </w:rPr>
        <w:t>Microprocessor</w:t>
      </w:r>
      <w:r>
        <w:rPr>
          <w:b/>
          <w:color w:val="70AD47" w:themeColor="accent6"/>
          <w:sz w:val="28"/>
        </w:rPr>
        <w:tab/>
      </w:r>
      <w:r>
        <w:rPr>
          <w:b/>
          <w:color w:val="70AD47" w:themeColor="accent6"/>
          <w:sz w:val="28"/>
        </w:rPr>
        <w:tab/>
        <w:t xml:space="preserve">             </w:t>
      </w:r>
      <w:r w:rsidR="00E22C3B">
        <w:rPr>
          <w:b/>
          <w:color w:val="70AD47" w:themeColor="accent6"/>
          <w:sz w:val="28"/>
        </w:rPr>
        <w:t xml:space="preserve">      </w:t>
      </w:r>
      <w:r>
        <w:rPr>
          <w:b/>
          <w:color w:val="70AD47" w:themeColor="accent6"/>
          <w:sz w:val="28"/>
        </w:rPr>
        <w:t xml:space="preserve"> </w:t>
      </w:r>
      <w:r w:rsidRPr="00020C00">
        <w:rPr>
          <w:b/>
          <w:color w:val="70AD47" w:themeColor="accent6"/>
          <w:sz w:val="28"/>
        </w:rPr>
        <w:t xml:space="preserve">Vs </w:t>
      </w:r>
      <w:r>
        <w:rPr>
          <w:b/>
          <w:color w:val="70AD47" w:themeColor="accent6"/>
          <w:sz w:val="28"/>
        </w:rPr>
        <w:tab/>
      </w:r>
      <w:r>
        <w:rPr>
          <w:b/>
          <w:color w:val="70AD47" w:themeColor="accent6"/>
          <w:sz w:val="28"/>
        </w:rPr>
        <w:tab/>
      </w:r>
      <w:r>
        <w:rPr>
          <w:b/>
          <w:color w:val="70AD47" w:themeColor="accent6"/>
          <w:sz w:val="28"/>
        </w:rPr>
        <w:tab/>
        <w:t xml:space="preserve">   </w:t>
      </w:r>
      <w:r w:rsidRPr="00020C00">
        <w:rPr>
          <w:b/>
          <w:color w:val="70AD47" w:themeColor="accent6"/>
          <w:sz w:val="28"/>
        </w:rPr>
        <w:t>Microcontroll</w:t>
      </w:r>
      <w:r w:rsidR="007C31AF">
        <w:rPr>
          <w:b/>
          <w:color w:val="70AD47" w:themeColor="accent6"/>
          <w:sz w:val="28"/>
        </w:rPr>
        <w:t>e</w:t>
      </w:r>
      <w:r w:rsidRPr="00020C00">
        <w:rPr>
          <w:b/>
          <w:color w:val="70AD47" w:themeColor="accent6"/>
          <w:sz w:val="28"/>
        </w:rPr>
        <w:t>r</w:t>
      </w:r>
    </w:p>
    <w:p w:rsidR="00020C0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  <w:r>
        <w:rPr>
          <w:b/>
          <w:noProof/>
          <w:color w:val="E7E6E6" w:themeColor="background2"/>
        </w:rPr>
        <w:drawing>
          <wp:anchor distT="0" distB="0" distL="114300" distR="114300" simplePos="0" relativeHeight="251670528" behindDoc="1" locked="0" layoutInCell="1" allowOverlap="1" wp14:anchorId="251E4A44">
            <wp:simplePos x="0" y="0"/>
            <wp:positionH relativeFrom="column">
              <wp:posOffset>3734701</wp:posOffset>
            </wp:positionH>
            <wp:positionV relativeFrom="paragraph">
              <wp:posOffset>108865</wp:posOffset>
            </wp:positionV>
            <wp:extent cx="2665730" cy="1776730"/>
            <wp:effectExtent l="0" t="0" r="127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MEGA328P-P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C00">
        <w:rPr>
          <w:b/>
          <w:noProof/>
          <w:color w:val="767171" w:themeColor="background2" w:themeShade="80"/>
        </w:rPr>
        <w:drawing>
          <wp:anchor distT="0" distB="0" distL="114300" distR="114300" simplePos="0" relativeHeight="251671552" behindDoc="1" locked="0" layoutInCell="1" allowOverlap="1" wp14:anchorId="6DC67069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672080" cy="1781175"/>
            <wp:effectExtent l="0" t="0" r="0" b="0"/>
            <wp:wrapNone/>
            <wp:docPr id="7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F70C4C19-033B-4968-B5E7-C6316FD02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F70C4C19-033B-4968-B5E7-C6316FD02D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gliatabella"/>
        <w:tblpPr w:leftFromText="141" w:rightFromText="141" w:vertAnchor="text" w:horzAnchor="margin" w:tblpXSpec="center" w:tblpY="2911"/>
        <w:tblW w:w="10402" w:type="dxa"/>
        <w:tblLook w:val="04A0" w:firstRow="1" w:lastRow="0" w:firstColumn="1" w:lastColumn="0" w:noHBand="0" w:noVBand="1"/>
      </w:tblPr>
      <w:tblGrid>
        <w:gridCol w:w="5200"/>
        <w:gridCol w:w="5202"/>
      </w:tblGrid>
      <w:tr w:rsidR="00CE4C65" w:rsidTr="00CE4C65">
        <w:trPr>
          <w:trHeight w:val="588"/>
        </w:trPr>
        <w:tc>
          <w:tcPr>
            <w:tcW w:w="5200" w:type="dxa"/>
          </w:tcPr>
          <w:p w:rsidR="00CE4C65" w:rsidRPr="00E22C3B" w:rsidRDefault="007C31AF" w:rsidP="00CE4C65">
            <w:pPr>
              <w:jc w:val="center"/>
              <w:rPr>
                <w:b/>
              </w:rPr>
            </w:pPr>
            <w:r w:rsidRPr="007C31AF">
              <w:rPr>
                <w:b/>
                <w:sz w:val="28"/>
                <w:lang w:val="en-US"/>
              </w:rPr>
              <w:t>Microprocessor</w:t>
            </w:r>
          </w:p>
        </w:tc>
        <w:tc>
          <w:tcPr>
            <w:tcW w:w="5202" w:type="dxa"/>
          </w:tcPr>
          <w:p w:rsidR="00CE4C65" w:rsidRPr="00E22C3B" w:rsidRDefault="007C31AF" w:rsidP="00CE4C65">
            <w:pPr>
              <w:jc w:val="center"/>
              <w:rPr>
                <w:b/>
              </w:rPr>
            </w:pPr>
            <w:r w:rsidRPr="007C31AF">
              <w:rPr>
                <w:b/>
                <w:sz w:val="28"/>
              </w:rPr>
              <w:t>Microcontroller</w:t>
            </w:r>
          </w:p>
        </w:tc>
      </w:tr>
      <w:tr w:rsidR="00CE4C65" w:rsidRPr="00AC2643" w:rsidTr="00CE4C65">
        <w:trPr>
          <w:trHeight w:val="1009"/>
        </w:trPr>
        <w:tc>
          <w:tcPr>
            <w:tcW w:w="5200" w:type="dxa"/>
          </w:tcPr>
          <w:p w:rsidR="00CE4C65" w:rsidRPr="00A274F0" w:rsidRDefault="00A274F0" w:rsidP="00CE4C65">
            <w:pPr>
              <w:jc w:val="center"/>
              <w:rPr>
                <w:lang w:val="en-US"/>
              </w:rPr>
            </w:pPr>
            <w:r w:rsidRPr="00A274F0">
              <w:rPr>
                <w:lang w:val="en-US"/>
              </w:rPr>
              <w:t>It contains the CPU, general registers, program counters, clock synchronization</w:t>
            </w:r>
          </w:p>
        </w:tc>
        <w:tc>
          <w:tcPr>
            <w:tcW w:w="5202" w:type="dxa"/>
          </w:tcPr>
          <w:p w:rsidR="00CE4C65" w:rsidRPr="00A274F0" w:rsidRDefault="00A274F0" w:rsidP="00CE4C6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Pr="00A274F0">
              <w:rPr>
                <w:lang w:val="en-US"/>
              </w:rPr>
              <w:t>It contains the microprocessor circuitry and has ROM, RAM, Input and Output devices, timers and integrated counters.</w:t>
            </w:r>
          </w:p>
        </w:tc>
      </w:tr>
      <w:tr w:rsidR="00CE4C65" w:rsidRPr="00AC2643" w:rsidTr="00CE4C65">
        <w:trPr>
          <w:trHeight w:val="813"/>
        </w:trPr>
        <w:tc>
          <w:tcPr>
            <w:tcW w:w="5200" w:type="dxa"/>
          </w:tcPr>
          <w:p w:rsidR="00CE4C65" w:rsidRPr="00A274F0" w:rsidRDefault="00A274F0" w:rsidP="00CE4C65">
            <w:pPr>
              <w:jc w:val="center"/>
              <w:rPr>
                <w:lang w:val="en-US"/>
              </w:rPr>
            </w:pPr>
            <w:r w:rsidRPr="00A274F0">
              <w:rPr>
                <w:lang w:val="en-US"/>
              </w:rPr>
              <w:t>It has many instructions for moving data between memory and processor.</w:t>
            </w:r>
          </w:p>
        </w:tc>
        <w:tc>
          <w:tcPr>
            <w:tcW w:w="5202" w:type="dxa"/>
          </w:tcPr>
          <w:p w:rsidR="00CE4C65" w:rsidRPr="00A274F0" w:rsidRDefault="00A274F0" w:rsidP="00CE4C65">
            <w:pPr>
              <w:jc w:val="center"/>
              <w:rPr>
                <w:lang w:val="en-US"/>
              </w:rPr>
            </w:pPr>
            <w:r w:rsidRPr="00A274F0">
              <w:rPr>
                <w:lang w:val="en-US"/>
              </w:rPr>
              <w:t>It has one or two instructions for moving data between the memory and the processor.</w:t>
            </w:r>
          </w:p>
        </w:tc>
      </w:tr>
      <w:tr w:rsidR="00CE4C65" w:rsidRPr="00AC2643" w:rsidTr="00CE4C65">
        <w:trPr>
          <w:trHeight w:val="813"/>
        </w:trPr>
        <w:tc>
          <w:tcPr>
            <w:tcW w:w="5200" w:type="dxa"/>
          </w:tcPr>
          <w:p w:rsidR="00CE4C65" w:rsidRPr="00A274F0" w:rsidRDefault="00A274F0" w:rsidP="00CE4C65">
            <w:pPr>
              <w:jc w:val="center"/>
              <w:rPr>
                <w:lang w:val="en-US"/>
              </w:rPr>
            </w:pPr>
            <w:r w:rsidRPr="00A274F0">
              <w:rPr>
                <w:lang w:val="en-US"/>
              </w:rPr>
              <w:t>It has fewer logs</w:t>
            </w:r>
            <w:r>
              <w:rPr>
                <w:lang w:val="en-US"/>
              </w:rPr>
              <w:t>,</w:t>
            </w:r>
            <w:r w:rsidRPr="00A274F0">
              <w:rPr>
                <w:lang w:val="en-US"/>
              </w:rPr>
              <w:t xml:space="preserve"> therefore the </w:t>
            </w:r>
            <w:bookmarkStart w:id="0" w:name="_GoBack"/>
            <w:bookmarkEnd w:id="0"/>
            <w:r w:rsidRPr="00A274F0">
              <w:rPr>
                <w:lang w:val="en-US"/>
              </w:rPr>
              <w:t>operations are based on memory</w:t>
            </w:r>
          </w:p>
        </w:tc>
        <w:tc>
          <w:tcPr>
            <w:tcW w:w="5202" w:type="dxa"/>
          </w:tcPr>
          <w:p w:rsidR="00CE4C65" w:rsidRPr="00A274F0" w:rsidRDefault="00A274F0" w:rsidP="00CE4C65">
            <w:pPr>
              <w:jc w:val="center"/>
              <w:rPr>
                <w:lang w:val="en-US"/>
              </w:rPr>
            </w:pPr>
            <w:r w:rsidRPr="00A274F0">
              <w:rPr>
                <w:lang w:val="en-US"/>
              </w:rPr>
              <w:t>It has a greater number of registers; therefore, the programs are easier to write</w:t>
            </w:r>
          </w:p>
        </w:tc>
      </w:tr>
      <w:tr w:rsidR="00CE4C65" w:rsidRPr="00AC2643" w:rsidTr="00CE4C65">
        <w:trPr>
          <w:trHeight w:val="998"/>
        </w:trPr>
        <w:tc>
          <w:tcPr>
            <w:tcW w:w="5200" w:type="dxa"/>
          </w:tcPr>
          <w:p w:rsidR="00CE4C65" w:rsidRPr="00A274F0" w:rsidRDefault="00A274F0" w:rsidP="00CE4C65">
            <w:pPr>
              <w:jc w:val="center"/>
              <w:rPr>
                <w:lang w:val="en-US"/>
              </w:rPr>
            </w:pPr>
            <w:r w:rsidRPr="00A274F0">
              <w:rPr>
                <w:lang w:val="en-US"/>
              </w:rPr>
              <w:t>The access times to the memory and to the Input and Output are longer</w:t>
            </w:r>
          </w:p>
        </w:tc>
        <w:tc>
          <w:tcPr>
            <w:tcW w:w="5202" w:type="dxa"/>
          </w:tcPr>
          <w:p w:rsidR="00CE4C65" w:rsidRPr="00A274F0" w:rsidRDefault="00A274F0" w:rsidP="00CE4C65">
            <w:pPr>
              <w:jc w:val="center"/>
              <w:rPr>
                <w:lang w:val="en-US"/>
              </w:rPr>
            </w:pPr>
            <w:r w:rsidRPr="00A274F0">
              <w:rPr>
                <w:lang w:val="en-US"/>
              </w:rPr>
              <w:t>Less time to access built-in memory and Input and Output devices</w:t>
            </w:r>
          </w:p>
        </w:tc>
      </w:tr>
      <w:tr w:rsidR="00CE4C65" w:rsidTr="00CE4C65">
        <w:trPr>
          <w:trHeight w:val="554"/>
        </w:trPr>
        <w:tc>
          <w:tcPr>
            <w:tcW w:w="5200" w:type="dxa"/>
          </w:tcPr>
          <w:p w:rsidR="00CE4C65" w:rsidRPr="00E22C3B" w:rsidRDefault="00A274F0" w:rsidP="00CE4C65">
            <w:pPr>
              <w:jc w:val="center"/>
            </w:pPr>
            <w:r w:rsidRPr="007C31AF">
              <w:rPr>
                <w:lang w:val="en-US"/>
              </w:rPr>
              <w:t>This</w:t>
            </w:r>
            <w:r w:rsidRPr="00A274F0">
              <w:t xml:space="preserve"> </w:t>
            </w:r>
            <w:r w:rsidRPr="007C31AF">
              <w:rPr>
                <w:lang w:val="en-US"/>
              </w:rPr>
              <w:t>requires</w:t>
            </w:r>
            <w:r w:rsidRPr="00A274F0">
              <w:t xml:space="preserve"> more hardware.</w:t>
            </w:r>
          </w:p>
        </w:tc>
        <w:tc>
          <w:tcPr>
            <w:tcW w:w="5202" w:type="dxa"/>
          </w:tcPr>
          <w:p w:rsidR="00CE4C65" w:rsidRPr="00E22C3B" w:rsidRDefault="00A274F0" w:rsidP="00CE4C65">
            <w:pPr>
              <w:jc w:val="center"/>
            </w:pPr>
            <w:r w:rsidRPr="00A274F0">
              <w:rPr>
                <w:lang w:val="en-US"/>
              </w:rPr>
              <w:t>This</w:t>
            </w:r>
            <w:r w:rsidRPr="00A274F0">
              <w:t xml:space="preserve"> </w:t>
            </w:r>
            <w:r w:rsidRPr="00A274F0">
              <w:rPr>
                <w:lang w:val="en-US"/>
              </w:rPr>
              <w:t>requires</w:t>
            </w:r>
            <w:r w:rsidRPr="00A274F0">
              <w:t xml:space="preserve"> </w:t>
            </w:r>
            <w:r w:rsidRPr="007C31AF">
              <w:rPr>
                <w:lang w:val="en-US"/>
              </w:rPr>
              <w:t>less</w:t>
            </w:r>
            <w:r w:rsidRPr="00A274F0">
              <w:t xml:space="preserve"> hardware.</w:t>
            </w:r>
          </w:p>
        </w:tc>
      </w:tr>
    </w:tbl>
    <w:p w:rsidR="00CE4C65" w:rsidRDefault="00E22C3B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  <w:r>
        <w:rPr>
          <w:b/>
          <w:color w:val="767171" w:themeColor="background2" w:themeShade="80"/>
        </w:rPr>
        <w:t xml:space="preserve">    </w:t>
      </w:r>
      <w:r w:rsidR="00020C00">
        <w:rPr>
          <w:b/>
          <w:color w:val="767171" w:themeColor="background2" w:themeShade="80"/>
        </w:rPr>
        <w:t xml:space="preserve">                          </w:t>
      </w:r>
    </w:p>
    <w:p w:rsidR="00020C00" w:rsidRDefault="00020C0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A274F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A274F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A274F0" w:rsidRPr="00C02AB9" w:rsidRDefault="00A274F0" w:rsidP="00020C00">
      <w:pPr>
        <w:spacing w:after="40" w:line="240" w:lineRule="auto"/>
        <w:jc w:val="both"/>
        <w:rPr>
          <w:b/>
          <w:color w:val="767171" w:themeColor="background2" w:themeShade="80"/>
          <w:lang w:val="en-US"/>
        </w:rPr>
      </w:pPr>
    </w:p>
    <w:p w:rsidR="00A274F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A274F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A274F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A274F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A274F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A274F0" w:rsidRPr="007C31AF" w:rsidRDefault="00A274F0" w:rsidP="00020C00">
      <w:pPr>
        <w:spacing w:after="40" w:line="240" w:lineRule="auto"/>
        <w:jc w:val="both"/>
        <w:rPr>
          <w:b/>
          <w:color w:val="767171" w:themeColor="background2" w:themeShade="80"/>
          <w:lang w:val="en-US"/>
        </w:rPr>
      </w:pPr>
    </w:p>
    <w:p w:rsidR="00A274F0" w:rsidRDefault="00A274F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B05CD7" w:rsidRDefault="00B05CD7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C02AB9" w:rsidRDefault="00C02AB9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C02AB9" w:rsidRDefault="00C02AB9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B05CD7" w:rsidRPr="004B4015" w:rsidRDefault="00B05CD7" w:rsidP="00020C00">
      <w:pPr>
        <w:spacing w:after="40" w:line="240" w:lineRule="auto"/>
        <w:jc w:val="both"/>
        <w:rPr>
          <w:b/>
          <w:color w:val="385623" w:themeColor="accent6" w:themeShade="80"/>
          <w:sz w:val="32"/>
        </w:rPr>
      </w:pPr>
      <w:r w:rsidRPr="004B4015">
        <w:rPr>
          <w:b/>
          <w:noProof/>
          <w:color w:val="767171" w:themeColor="background2" w:themeShade="80"/>
          <w:sz w:val="20"/>
        </w:rPr>
        <w:drawing>
          <wp:anchor distT="0" distB="0" distL="114300" distR="114300" simplePos="0" relativeHeight="251661312" behindDoc="1" locked="0" layoutInCell="1" allowOverlap="1" wp14:anchorId="22D7B0DE">
            <wp:simplePos x="0" y="0"/>
            <wp:positionH relativeFrom="margin">
              <wp:align>right</wp:align>
            </wp:positionH>
            <wp:positionV relativeFrom="paragraph">
              <wp:posOffset>2169</wp:posOffset>
            </wp:positionV>
            <wp:extent cx="2774637" cy="2774637"/>
            <wp:effectExtent l="0" t="0" r="6985" b="6985"/>
            <wp:wrapNone/>
            <wp:docPr id="9" name="Immagine 9">
              <a:extLst xmlns:a="http://schemas.openxmlformats.org/drawingml/2006/main">
                <a:ext uri="{FF2B5EF4-FFF2-40B4-BE49-F238E27FC236}">
                  <a16:creationId xmlns:a16="http://schemas.microsoft.com/office/drawing/2014/main" id="{D08F8F4D-9081-0943-813E-8EB6D6DF89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>
                      <a:extLst>
                        <a:ext uri="{FF2B5EF4-FFF2-40B4-BE49-F238E27FC236}">
                          <a16:creationId xmlns:a16="http://schemas.microsoft.com/office/drawing/2014/main" id="{D08F8F4D-9081-0943-813E-8EB6D6DF89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37" cy="277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4015">
        <w:rPr>
          <w:b/>
          <w:color w:val="70AD47" w:themeColor="accent6"/>
          <w:sz w:val="32"/>
        </w:rPr>
        <w:t>Arduino Mega 2560 R3</w:t>
      </w:r>
    </w:p>
    <w:p w:rsidR="00B05CD7" w:rsidRDefault="00B05CD7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B05CD7" w:rsidRDefault="00B05CD7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B05CD7" w:rsidRDefault="00B05CD7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020C00" w:rsidRDefault="00020C00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8E4428" w:rsidRPr="00B05CD7" w:rsidRDefault="004B4015" w:rsidP="00B05CD7">
      <w:pPr>
        <w:numPr>
          <w:ilvl w:val="0"/>
          <w:numId w:val="1"/>
        </w:numPr>
        <w:spacing w:after="40" w:line="240" w:lineRule="auto"/>
        <w:jc w:val="both"/>
        <w:rPr>
          <w:sz w:val="24"/>
        </w:rPr>
      </w:pPr>
      <w:r>
        <w:rPr>
          <w:sz w:val="24"/>
        </w:rPr>
        <w:t>69</w:t>
      </w:r>
      <w:r w:rsidR="00B05CD7" w:rsidRPr="00B05CD7">
        <w:rPr>
          <w:sz w:val="24"/>
        </w:rPr>
        <w:t xml:space="preserve"> </w:t>
      </w:r>
      <w:r w:rsidR="0015020D" w:rsidRPr="00B05CD7">
        <w:rPr>
          <w:sz w:val="24"/>
        </w:rPr>
        <w:t>Input e</w:t>
      </w:r>
      <w:r w:rsidR="00B05CD7" w:rsidRPr="00B05CD7">
        <w:rPr>
          <w:sz w:val="24"/>
        </w:rPr>
        <w:t>/o</w:t>
      </w:r>
      <w:r w:rsidR="0015020D" w:rsidRPr="00B05CD7">
        <w:rPr>
          <w:sz w:val="24"/>
        </w:rPr>
        <w:t xml:space="preserve"> Output</w:t>
      </w:r>
    </w:p>
    <w:p w:rsidR="008E4428" w:rsidRPr="00B05CD7" w:rsidRDefault="00CA19C0" w:rsidP="00B05CD7">
      <w:pPr>
        <w:numPr>
          <w:ilvl w:val="0"/>
          <w:numId w:val="1"/>
        </w:numPr>
        <w:spacing w:after="40" w:line="240" w:lineRule="auto"/>
        <w:jc w:val="both"/>
        <w:rPr>
          <w:sz w:val="24"/>
        </w:rPr>
      </w:pPr>
      <w:r>
        <w:rPr>
          <w:sz w:val="24"/>
        </w:rPr>
        <w:t>Tre modi di</w:t>
      </w:r>
      <w:r w:rsidR="004B4015">
        <w:rPr>
          <w:sz w:val="24"/>
        </w:rPr>
        <w:t xml:space="preserve"> </w:t>
      </w:r>
      <w:r>
        <w:rPr>
          <w:sz w:val="24"/>
        </w:rPr>
        <w:t>alimentare</w:t>
      </w:r>
    </w:p>
    <w:p w:rsidR="008E4428" w:rsidRPr="00B05CD7" w:rsidRDefault="0015020D" w:rsidP="00B05CD7">
      <w:pPr>
        <w:numPr>
          <w:ilvl w:val="0"/>
          <w:numId w:val="1"/>
        </w:numPr>
        <w:spacing w:after="40" w:line="240" w:lineRule="auto"/>
        <w:jc w:val="both"/>
        <w:rPr>
          <w:sz w:val="24"/>
        </w:rPr>
      </w:pPr>
      <w:r w:rsidRPr="00B05CD7">
        <w:rPr>
          <w:sz w:val="24"/>
        </w:rPr>
        <w:t>Librerie</w:t>
      </w:r>
    </w:p>
    <w:p w:rsidR="008E4428" w:rsidRDefault="00B05CD7" w:rsidP="00B05CD7">
      <w:pPr>
        <w:numPr>
          <w:ilvl w:val="0"/>
          <w:numId w:val="1"/>
        </w:numPr>
        <w:spacing w:after="40" w:line="240" w:lineRule="auto"/>
        <w:jc w:val="both"/>
        <w:rPr>
          <w:sz w:val="24"/>
        </w:rPr>
      </w:pPr>
      <w:r w:rsidRPr="00B05CD7">
        <w:rPr>
          <w:sz w:val="24"/>
        </w:rPr>
        <w:t xml:space="preserve">16 </w:t>
      </w:r>
      <w:r w:rsidR="0015020D" w:rsidRPr="00B05CD7">
        <w:rPr>
          <w:sz w:val="24"/>
        </w:rPr>
        <w:t xml:space="preserve">Analogico / </w:t>
      </w:r>
      <w:r w:rsidRPr="00B05CD7">
        <w:rPr>
          <w:sz w:val="24"/>
        </w:rPr>
        <w:t xml:space="preserve">53 </w:t>
      </w:r>
      <w:r w:rsidR="0015020D" w:rsidRPr="00B05CD7">
        <w:rPr>
          <w:sz w:val="24"/>
        </w:rPr>
        <w:t xml:space="preserve">Digitale </w:t>
      </w:r>
      <w:r w:rsidRPr="00B05CD7">
        <w:rPr>
          <w:sz w:val="24"/>
        </w:rPr>
        <w:t>di cui</w:t>
      </w:r>
      <w:r w:rsidR="0015020D" w:rsidRPr="00B05CD7">
        <w:rPr>
          <w:sz w:val="24"/>
        </w:rPr>
        <w:t xml:space="preserve"> </w:t>
      </w:r>
      <w:r w:rsidRPr="00B05CD7">
        <w:rPr>
          <w:sz w:val="24"/>
        </w:rPr>
        <w:t xml:space="preserve">14 </w:t>
      </w:r>
      <w:r w:rsidR="0015020D" w:rsidRPr="00B05CD7">
        <w:rPr>
          <w:sz w:val="24"/>
        </w:rPr>
        <w:t>PWM</w:t>
      </w:r>
    </w:p>
    <w:p w:rsidR="004B4015" w:rsidRPr="00B05CD7" w:rsidRDefault="004B4015" w:rsidP="00B05CD7">
      <w:pPr>
        <w:numPr>
          <w:ilvl w:val="0"/>
          <w:numId w:val="1"/>
        </w:numPr>
        <w:spacing w:after="40" w:line="240" w:lineRule="auto"/>
        <w:jc w:val="both"/>
        <w:rPr>
          <w:sz w:val="24"/>
        </w:rPr>
      </w:pPr>
      <w:r>
        <w:rPr>
          <w:sz w:val="24"/>
        </w:rPr>
        <w:t>ATmega 2560</w:t>
      </w:r>
    </w:p>
    <w:p w:rsidR="00B05CD7" w:rsidRDefault="00B05CD7" w:rsidP="00020C00">
      <w:pPr>
        <w:spacing w:after="40" w:line="240" w:lineRule="auto"/>
        <w:jc w:val="both"/>
        <w:rPr>
          <w:b/>
          <w:color w:val="767171" w:themeColor="background2" w:themeShade="80"/>
        </w:rPr>
      </w:pPr>
    </w:p>
    <w:p w:rsidR="004B4015" w:rsidRDefault="004B4015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C02AB9" w:rsidRDefault="00C02AB9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C02AB9" w:rsidRDefault="00C02AB9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CE4C65" w:rsidRDefault="00CE4C65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4B4015" w:rsidRDefault="004B4015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  <w:r>
        <w:rPr>
          <w:b/>
          <w:noProof/>
          <w:color w:val="70AD47" w:themeColor="accent6"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2831639</wp:posOffset>
            </wp:positionH>
            <wp:positionV relativeFrom="paragraph">
              <wp:posOffset>8890</wp:posOffset>
            </wp:positionV>
            <wp:extent cx="3700733" cy="4357365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33" cy="43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015">
        <w:rPr>
          <w:b/>
          <w:color w:val="70AD47" w:themeColor="accent6"/>
          <w:sz w:val="32"/>
        </w:rPr>
        <w:t>Tinkercad e l’inizio</w:t>
      </w:r>
    </w:p>
    <w:p w:rsidR="004B4015" w:rsidRDefault="004B4015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  <w:r w:rsidRPr="004B4015">
        <w:rPr>
          <w:sz w:val="28"/>
        </w:rPr>
        <w:t>Servo motori</w:t>
      </w:r>
      <w:r>
        <w:rPr>
          <w:sz w:val="28"/>
        </w:rPr>
        <w:t xml:space="preserve"> collegati direttamente </w:t>
      </w:r>
    </w:p>
    <w:p w:rsidR="004B4015" w:rsidRDefault="004B4015" w:rsidP="00020C00">
      <w:pPr>
        <w:spacing w:after="40" w:line="240" w:lineRule="auto"/>
        <w:jc w:val="both"/>
        <w:rPr>
          <w:sz w:val="28"/>
        </w:rPr>
      </w:pPr>
      <w:r>
        <w:rPr>
          <w:sz w:val="28"/>
        </w:rPr>
        <w:t xml:space="preserve">tramite i pin digitali ad Arduino , </w:t>
      </w:r>
    </w:p>
    <w:p w:rsidR="004B4015" w:rsidRDefault="004B4015" w:rsidP="00020C00">
      <w:pPr>
        <w:spacing w:after="40" w:line="240" w:lineRule="auto"/>
        <w:jc w:val="both"/>
        <w:rPr>
          <w:sz w:val="28"/>
        </w:rPr>
      </w:pPr>
      <w:r>
        <w:rPr>
          <w:sz w:val="28"/>
        </w:rPr>
        <w:t>programmati come uscite , comandati</w:t>
      </w:r>
    </w:p>
    <w:p w:rsidR="004B4015" w:rsidRDefault="004B4015" w:rsidP="00020C00">
      <w:pPr>
        <w:spacing w:after="40" w:line="240" w:lineRule="auto"/>
        <w:jc w:val="both"/>
        <w:rPr>
          <w:sz w:val="28"/>
        </w:rPr>
      </w:pPr>
      <w:r>
        <w:rPr>
          <w:sz w:val="28"/>
        </w:rPr>
        <w:t>da sei potenziometri collegati</w:t>
      </w:r>
    </w:p>
    <w:p w:rsidR="004B4015" w:rsidRDefault="004B4015" w:rsidP="00020C00">
      <w:pPr>
        <w:spacing w:after="40" w:line="240" w:lineRule="auto"/>
        <w:jc w:val="both"/>
        <w:rPr>
          <w:sz w:val="28"/>
        </w:rPr>
      </w:pPr>
      <w:r>
        <w:rPr>
          <w:sz w:val="28"/>
        </w:rPr>
        <w:t>ai pin analogici configurati come</w:t>
      </w:r>
    </w:p>
    <w:p w:rsidR="004B4015" w:rsidRDefault="004B4015" w:rsidP="00020C00">
      <w:pPr>
        <w:spacing w:after="40" w:line="240" w:lineRule="auto"/>
        <w:jc w:val="both"/>
        <w:rPr>
          <w:sz w:val="28"/>
        </w:rPr>
      </w:pPr>
      <w:r>
        <w:rPr>
          <w:sz w:val="28"/>
        </w:rPr>
        <w:t>lettori di segnali di input</w:t>
      </w: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4B4015" w:rsidRDefault="004B4015" w:rsidP="00020C00">
      <w:pPr>
        <w:spacing w:after="40" w:line="240" w:lineRule="auto"/>
        <w:jc w:val="both"/>
        <w:rPr>
          <w:sz w:val="28"/>
        </w:rPr>
      </w:pPr>
    </w:p>
    <w:p w:rsidR="00C02AB9" w:rsidRDefault="00C02AB9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C02AB9" w:rsidRDefault="00C02AB9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C02AB9" w:rsidRDefault="00C02AB9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4B4015" w:rsidRDefault="001F2636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  <w:r>
        <w:rPr>
          <w:b/>
          <w:noProof/>
          <w:color w:val="70AD47" w:themeColor="accent6"/>
          <w:sz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5080</wp:posOffset>
            </wp:positionV>
            <wp:extent cx="3505200" cy="2522434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15" w:rsidRPr="004B4015">
        <w:rPr>
          <w:b/>
          <w:color w:val="70AD47" w:themeColor="accent6"/>
          <w:sz w:val="32"/>
        </w:rPr>
        <w:t>Il problema con Tinkercad</w:t>
      </w:r>
      <w:r w:rsidR="00CA19C0">
        <w:rPr>
          <w:b/>
          <w:color w:val="70AD47" w:themeColor="accent6"/>
          <w:sz w:val="32"/>
        </w:rPr>
        <w:t xml:space="preserve"> (shield)</w:t>
      </w:r>
    </w:p>
    <w:p w:rsidR="001F2636" w:rsidRDefault="001F2636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1F2636" w:rsidRDefault="001F2636" w:rsidP="00020C00">
      <w:pPr>
        <w:spacing w:after="40" w:line="240" w:lineRule="auto"/>
        <w:jc w:val="both"/>
        <w:rPr>
          <w:b/>
          <w:color w:val="70AD47" w:themeColor="accent6"/>
          <w:sz w:val="32"/>
        </w:rPr>
      </w:pPr>
    </w:p>
    <w:p w:rsidR="001F2636" w:rsidRPr="001F2636" w:rsidRDefault="001F2636" w:rsidP="001F2636">
      <w:pPr>
        <w:pStyle w:val="Paragrafoelenco"/>
        <w:numPr>
          <w:ilvl w:val="0"/>
          <w:numId w:val="1"/>
        </w:numPr>
        <w:spacing w:after="40" w:line="240" w:lineRule="auto"/>
        <w:jc w:val="both"/>
        <w:rPr>
          <w:sz w:val="28"/>
        </w:rPr>
      </w:pPr>
      <w:r w:rsidRPr="001F2636">
        <w:rPr>
          <w:sz w:val="28"/>
        </w:rPr>
        <w:t>Sei connettori di input</w:t>
      </w:r>
    </w:p>
    <w:p w:rsidR="001F2636" w:rsidRDefault="001F2636" w:rsidP="00B274B3">
      <w:pPr>
        <w:pStyle w:val="Paragrafoelenco"/>
        <w:numPr>
          <w:ilvl w:val="0"/>
          <w:numId w:val="1"/>
        </w:numPr>
        <w:spacing w:after="40" w:line="240" w:lineRule="auto"/>
        <w:jc w:val="both"/>
        <w:rPr>
          <w:sz w:val="28"/>
        </w:rPr>
      </w:pPr>
      <w:r w:rsidRPr="001F2636">
        <w:rPr>
          <w:sz w:val="28"/>
        </w:rPr>
        <w:t>Sei connettori di output</w:t>
      </w:r>
    </w:p>
    <w:p w:rsidR="001F2636" w:rsidRDefault="001F2636" w:rsidP="00B274B3">
      <w:pPr>
        <w:pStyle w:val="Paragrafoelenco"/>
        <w:numPr>
          <w:ilvl w:val="0"/>
          <w:numId w:val="1"/>
        </w:numPr>
        <w:spacing w:after="40" w:line="240" w:lineRule="auto"/>
        <w:jc w:val="both"/>
        <w:rPr>
          <w:sz w:val="28"/>
        </w:rPr>
      </w:pPr>
      <w:r>
        <w:rPr>
          <w:sz w:val="28"/>
        </w:rPr>
        <w:t>Alimentazione</w:t>
      </w:r>
    </w:p>
    <w:p w:rsidR="001F2636" w:rsidRDefault="001F2636" w:rsidP="00B274B3">
      <w:pPr>
        <w:pStyle w:val="Paragrafoelenco"/>
        <w:numPr>
          <w:ilvl w:val="0"/>
          <w:numId w:val="1"/>
        </w:numPr>
        <w:spacing w:after="40" w:line="240" w:lineRule="auto"/>
        <w:jc w:val="both"/>
        <w:rPr>
          <w:sz w:val="28"/>
        </w:rPr>
      </w:pPr>
      <w:r>
        <w:rPr>
          <w:sz w:val="28"/>
        </w:rPr>
        <w:t>Espansioni</w:t>
      </w:r>
    </w:p>
    <w:p w:rsidR="00CA19C0" w:rsidRDefault="00CA19C0" w:rsidP="00CA19C0">
      <w:pPr>
        <w:spacing w:after="40" w:line="240" w:lineRule="auto"/>
        <w:jc w:val="both"/>
        <w:rPr>
          <w:sz w:val="28"/>
        </w:rPr>
      </w:pPr>
    </w:p>
    <w:p w:rsidR="00CA19C0" w:rsidRDefault="00CA19C0" w:rsidP="00CA19C0">
      <w:pPr>
        <w:spacing w:after="40" w:line="240" w:lineRule="auto"/>
        <w:jc w:val="both"/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2990850" cy="3987800"/>
            <wp:effectExtent l="0" t="3175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0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9C0" w:rsidRDefault="00CA19C0" w:rsidP="00CA19C0">
      <w:pPr>
        <w:spacing w:after="40" w:line="240" w:lineRule="auto"/>
        <w:jc w:val="both"/>
        <w:rPr>
          <w:sz w:val="28"/>
        </w:rPr>
      </w:pPr>
      <w:r>
        <w:rPr>
          <w:b/>
          <w:color w:val="70AD47" w:themeColor="accent6"/>
          <w:sz w:val="32"/>
        </w:rPr>
        <w:t>Comando tramite joystick</w:t>
      </w:r>
    </w:p>
    <w:p w:rsidR="00CA19C0" w:rsidRPr="00CA19C0" w:rsidRDefault="00CA19C0" w:rsidP="00CA19C0">
      <w:pPr>
        <w:rPr>
          <w:sz w:val="28"/>
        </w:rPr>
      </w:pPr>
    </w:p>
    <w:p w:rsidR="00CA19C0" w:rsidRPr="00CA19C0" w:rsidRDefault="00CA19C0" w:rsidP="00CA19C0">
      <w:pPr>
        <w:rPr>
          <w:sz w:val="28"/>
        </w:rPr>
      </w:pPr>
    </w:p>
    <w:p w:rsidR="00CA19C0" w:rsidRPr="00CA19C0" w:rsidRDefault="00CA19C0" w:rsidP="00CA19C0">
      <w:pPr>
        <w:rPr>
          <w:sz w:val="28"/>
        </w:rPr>
      </w:pPr>
    </w:p>
    <w:p w:rsidR="00CA19C0" w:rsidRPr="00CA19C0" w:rsidRDefault="00CA19C0" w:rsidP="00CA19C0">
      <w:pPr>
        <w:rPr>
          <w:sz w:val="28"/>
        </w:rPr>
      </w:pPr>
    </w:p>
    <w:p w:rsidR="00CA19C0" w:rsidRPr="00CA19C0" w:rsidRDefault="00CA19C0" w:rsidP="00CA19C0">
      <w:pPr>
        <w:rPr>
          <w:sz w:val="28"/>
        </w:rPr>
      </w:pPr>
    </w:p>
    <w:p w:rsidR="00CA19C0" w:rsidRPr="00CA19C0" w:rsidRDefault="00CA19C0" w:rsidP="00CA19C0">
      <w:pPr>
        <w:rPr>
          <w:sz w:val="28"/>
        </w:rPr>
      </w:pPr>
    </w:p>
    <w:p w:rsidR="00CA19C0" w:rsidRPr="00CA19C0" w:rsidRDefault="00CA19C0" w:rsidP="00CA19C0">
      <w:pPr>
        <w:rPr>
          <w:sz w:val="28"/>
        </w:rPr>
      </w:pPr>
    </w:p>
    <w:p w:rsidR="00CA19C0" w:rsidRPr="00CA19C0" w:rsidRDefault="00CA19C0" w:rsidP="00CA19C0">
      <w:pPr>
        <w:rPr>
          <w:sz w:val="28"/>
        </w:rPr>
      </w:pPr>
    </w:p>
    <w:p w:rsidR="00CA19C0" w:rsidRDefault="00CA19C0" w:rsidP="00CA19C0">
      <w:pPr>
        <w:rPr>
          <w:sz w:val="28"/>
        </w:rPr>
      </w:pPr>
    </w:p>
    <w:p w:rsidR="00CA19C0" w:rsidRDefault="00CA19C0" w:rsidP="00CA19C0">
      <w:pPr>
        <w:rPr>
          <w:sz w:val="28"/>
        </w:rPr>
      </w:pPr>
    </w:p>
    <w:p w:rsidR="00CA19C0" w:rsidRDefault="00CA19C0" w:rsidP="00CA19C0">
      <w:pPr>
        <w:rPr>
          <w:sz w:val="28"/>
        </w:rPr>
      </w:pPr>
      <w:r>
        <w:rPr>
          <w:sz w:val="28"/>
        </w:rPr>
        <w:t>Pin</w:t>
      </w:r>
      <w:r w:rsidR="00CE4C65">
        <w:rPr>
          <w:sz w:val="28"/>
        </w:rPr>
        <w:t xml:space="preserve"> di Arduino:</w:t>
      </w:r>
      <w:r>
        <w:rPr>
          <w:sz w:val="28"/>
        </w:rPr>
        <w:t xml:space="preserve"> A8 – A9 – A10 – A11 – A12 – A13 – A14 – A15</w:t>
      </w:r>
    </w:p>
    <w:p w:rsidR="00CE4C65" w:rsidRDefault="00CE4C65" w:rsidP="00CA19C0">
      <w:pPr>
        <w:rPr>
          <w:sz w:val="28"/>
        </w:rPr>
      </w:pPr>
    </w:p>
    <w:p w:rsidR="00CE4C65" w:rsidRDefault="00CA19C0" w:rsidP="00CA19C0">
      <w:pPr>
        <w:rPr>
          <w:sz w:val="28"/>
        </w:rPr>
      </w:pPr>
      <w:r>
        <w:rPr>
          <w:sz w:val="28"/>
        </w:rPr>
        <w:t xml:space="preserve">Segnale: A8 – A9 – A12 – A13 – A14 – A15 </w:t>
      </w:r>
      <w:r w:rsidR="00CE4C65">
        <w:rPr>
          <w:sz w:val="28"/>
        </w:rPr>
        <w:t xml:space="preserve"> </w:t>
      </w:r>
      <w:r>
        <w:rPr>
          <w:sz w:val="28"/>
        </w:rPr>
        <w:t>[</w:t>
      </w:r>
      <w:r w:rsidRPr="00CA19C0">
        <w:rPr>
          <w:color w:val="C45911" w:themeColor="accent2" w:themeShade="BF"/>
          <w:sz w:val="28"/>
        </w:rPr>
        <w:t>analogRead</w:t>
      </w:r>
      <w:r>
        <w:rPr>
          <w:sz w:val="28"/>
        </w:rPr>
        <w:t>]</w:t>
      </w:r>
    </w:p>
    <w:p w:rsidR="00CE4C65" w:rsidRDefault="00CE4C65" w:rsidP="00CA19C0">
      <w:pPr>
        <w:rPr>
          <w:sz w:val="28"/>
        </w:rPr>
      </w:pPr>
    </w:p>
    <w:p w:rsidR="00CE4C65" w:rsidRDefault="00CA19C0" w:rsidP="00CA19C0">
      <w:pPr>
        <w:rPr>
          <w:sz w:val="28"/>
        </w:rPr>
      </w:pPr>
      <w:r>
        <w:rPr>
          <w:sz w:val="28"/>
        </w:rPr>
        <w:t>Alimentazione:</w:t>
      </w:r>
      <w:r w:rsidR="00CE4C65">
        <w:rPr>
          <w:sz w:val="28"/>
        </w:rPr>
        <w:t xml:space="preserve"> </w:t>
      </w:r>
      <w:r>
        <w:rPr>
          <w:sz w:val="28"/>
        </w:rPr>
        <w:t>A10 – A11</w:t>
      </w:r>
      <w:r w:rsidR="00CE4C65">
        <w:rPr>
          <w:sz w:val="28"/>
        </w:rPr>
        <w:t xml:space="preserve"> </w:t>
      </w:r>
      <w:r>
        <w:rPr>
          <w:sz w:val="28"/>
        </w:rPr>
        <w:t>[</w:t>
      </w:r>
      <w:r w:rsidRPr="00CA19C0">
        <w:rPr>
          <w:color w:val="C45911" w:themeColor="accent2" w:themeShade="BF"/>
          <w:sz w:val="28"/>
        </w:rPr>
        <w:t>digitalWrite</w:t>
      </w:r>
      <w:r>
        <w:rPr>
          <w:sz w:val="28"/>
        </w:rPr>
        <w:t>]</w:t>
      </w:r>
    </w:p>
    <w:p w:rsidR="00CE4C65" w:rsidRDefault="00CE4C65" w:rsidP="00CA19C0">
      <w:pPr>
        <w:rPr>
          <w:sz w:val="28"/>
        </w:rPr>
      </w:pPr>
    </w:p>
    <w:p w:rsidR="00CE4C65" w:rsidRDefault="00CE4C65" w:rsidP="00CA19C0">
      <w:pPr>
        <w:rPr>
          <w:sz w:val="28"/>
        </w:rPr>
      </w:pPr>
      <w:r w:rsidRPr="00CE4C65">
        <w:rPr>
          <w:sz w:val="28"/>
        </w:rPr>
        <w:t xml:space="preserve">Pin del Joystick: </w:t>
      </w:r>
      <w:r>
        <w:rPr>
          <w:sz w:val="28"/>
        </w:rPr>
        <w:t xml:space="preserve"> </w:t>
      </w:r>
    </w:p>
    <w:p w:rsidR="00CE4C65" w:rsidRPr="00CE4C65" w:rsidRDefault="00CE4C65" w:rsidP="00CA19C0">
      <w:pPr>
        <w:rPr>
          <w:sz w:val="28"/>
        </w:rPr>
      </w:pPr>
      <w:r w:rsidRPr="00CE4C65">
        <w:rPr>
          <w:sz w:val="28"/>
        </w:rPr>
        <w:t>due pin per asse (due per l’asse X e due per l</w:t>
      </w:r>
      <w:r>
        <w:rPr>
          <w:sz w:val="28"/>
        </w:rPr>
        <w:t>’asse Y, quattro in totale</w:t>
      </w:r>
      <w:r w:rsidRPr="00CE4C65">
        <w:rPr>
          <w:sz w:val="28"/>
        </w:rPr>
        <w:t>)</w:t>
      </w:r>
      <w:r>
        <w:rPr>
          <w:sz w:val="28"/>
        </w:rPr>
        <w:t>,due pin per l’alimentazione (uno per l’asse X e uno per l’asse Y), due GND comuni (pin GND connessi tra loro).</w:t>
      </w:r>
    </w:p>
    <w:p w:rsidR="00CA19C0" w:rsidRDefault="000A2E5E" w:rsidP="00CA19C0">
      <w:pPr>
        <w:rPr>
          <w:b/>
          <w:color w:val="70AD47" w:themeColor="accent6"/>
          <w:sz w:val="32"/>
        </w:rPr>
      </w:pPr>
      <w:r>
        <w:rPr>
          <w:b/>
          <w:color w:val="70AD47" w:themeColor="accent6"/>
          <w:sz w:val="32"/>
        </w:rPr>
        <w:lastRenderedPageBreak/>
        <w:t>Il codice, un problema concettuale</w:t>
      </w:r>
    </w:p>
    <w:p w:rsidR="000A2E5E" w:rsidRDefault="000A2E5E" w:rsidP="00CA19C0">
      <w:pPr>
        <w:rPr>
          <w:b/>
          <w:color w:val="70AD47" w:themeColor="accent6"/>
          <w:sz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A2E5E" w:rsidTr="000A2E5E"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 w:rsidRPr="000A2E5E">
              <w:rPr>
                <w:b/>
                <w:sz w:val="32"/>
              </w:rPr>
              <w:t>Joystick</w:t>
            </w:r>
          </w:p>
        </w:tc>
        <w:tc>
          <w:tcPr>
            <w:tcW w:w="4814" w:type="dxa"/>
          </w:tcPr>
          <w:p w:rsidR="000A2E5E" w:rsidRPr="000A2E5E" w:rsidRDefault="000A2E5E" w:rsidP="000A2E5E">
            <w:pPr>
              <w:jc w:val="center"/>
              <w:rPr>
                <w:b/>
                <w:sz w:val="32"/>
              </w:rPr>
            </w:pPr>
            <w:r w:rsidRPr="000A2E5E">
              <w:rPr>
                <w:b/>
                <w:sz w:val="32"/>
              </w:rPr>
              <w:t>Potenz</w:t>
            </w:r>
            <w:r>
              <w:rPr>
                <w:b/>
                <w:sz w:val="32"/>
              </w:rPr>
              <w:t>io</w:t>
            </w:r>
            <w:r w:rsidRPr="000A2E5E">
              <w:rPr>
                <w:b/>
                <w:sz w:val="32"/>
              </w:rPr>
              <w:t>metro</w:t>
            </w:r>
          </w:p>
        </w:tc>
      </w:tr>
      <w:tr w:rsidR="000A2E5E" w:rsidTr="000A2E5E"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Torna alla posizione di partenza</w:t>
            </w:r>
          </w:p>
        </w:tc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Rimane in posizione</w:t>
            </w:r>
          </w:p>
        </w:tc>
      </w:tr>
      <w:tr w:rsidR="000A2E5E" w:rsidTr="000A2E5E"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Aumento graduale in base al tempo</w:t>
            </w:r>
          </w:p>
        </w:tc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Aumento o diminuzione in basa alla posizione</w:t>
            </w:r>
          </w:p>
        </w:tc>
      </w:tr>
      <w:tr w:rsidR="000A2E5E" w:rsidTr="000A2E5E"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Lettura diretta</w:t>
            </w:r>
          </w:p>
        </w:tc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Conversione dei valori in gradi per i motori</w:t>
            </w:r>
          </w:p>
        </w:tc>
      </w:tr>
      <w:tr w:rsidR="000A2E5E" w:rsidTr="000A2E5E"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>
              <w:rPr>
                <w:sz w:val="28"/>
              </w:rPr>
              <w:t>Maggior comodità</w:t>
            </w:r>
          </w:p>
        </w:tc>
        <w:tc>
          <w:tcPr>
            <w:tcW w:w="4814" w:type="dxa"/>
          </w:tcPr>
          <w:p w:rsidR="000A2E5E" w:rsidRDefault="000A2E5E" w:rsidP="000A2E5E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Maggior attenzione nell’utilizzo </w:t>
            </w:r>
          </w:p>
        </w:tc>
      </w:tr>
    </w:tbl>
    <w:p w:rsidR="000A2E5E" w:rsidRDefault="000A2E5E" w:rsidP="000A2E5E">
      <w:pPr>
        <w:rPr>
          <w:sz w:val="28"/>
        </w:rPr>
      </w:pPr>
    </w:p>
    <w:p w:rsidR="000A2E5E" w:rsidRDefault="000A2E5E" w:rsidP="000A2E5E">
      <w:pPr>
        <w:rPr>
          <w:sz w:val="28"/>
        </w:rPr>
      </w:pPr>
      <w:r>
        <w:rPr>
          <w:sz w:val="28"/>
        </w:rPr>
        <w:t>Cambio drastico del codice e inserimento di librerie ad hoc per il braccio.</w:t>
      </w:r>
    </w:p>
    <w:p w:rsidR="000A2E5E" w:rsidRPr="000A2E5E" w:rsidRDefault="000A2E5E" w:rsidP="000A2E5E">
      <w:pPr>
        <w:rPr>
          <w:b/>
          <w:color w:val="70AD47" w:themeColor="accent6"/>
          <w:sz w:val="32"/>
        </w:rPr>
      </w:pPr>
    </w:p>
    <w:p w:rsidR="000A2E5E" w:rsidRDefault="00C02AB9" w:rsidP="000A2E5E">
      <w:pPr>
        <w:rPr>
          <w:b/>
          <w:color w:val="70AD47" w:themeColor="accent6"/>
          <w:sz w:val="32"/>
        </w:rPr>
      </w:pPr>
      <w:r>
        <w:rPr>
          <w:b/>
          <w:noProof/>
          <w:color w:val="70AD47" w:themeColor="accent6"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-421419</wp:posOffset>
            </wp:positionH>
            <wp:positionV relativeFrom="paragraph">
              <wp:posOffset>261150</wp:posOffset>
            </wp:positionV>
            <wp:extent cx="5644370" cy="1077226"/>
            <wp:effectExtent l="0" t="0" r="0" b="889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70" cy="107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2E5E" w:rsidRPr="000A2E5E">
        <w:rPr>
          <w:b/>
          <w:color w:val="70AD47" w:themeColor="accent6"/>
          <w:sz w:val="32"/>
        </w:rPr>
        <w:t>Le librerie</w:t>
      </w:r>
    </w:p>
    <w:p w:rsidR="000A2E5E" w:rsidRDefault="000A2E5E" w:rsidP="000A2E5E">
      <w:pPr>
        <w:rPr>
          <w:b/>
          <w:color w:val="70AD47" w:themeColor="accent6"/>
          <w:sz w:val="32"/>
        </w:rPr>
      </w:pPr>
    </w:p>
    <w:p w:rsidR="000A2E5E" w:rsidRDefault="000A2E5E" w:rsidP="000A2E5E">
      <w:pPr>
        <w:rPr>
          <w:b/>
          <w:color w:val="70AD47" w:themeColor="accent6"/>
          <w:sz w:val="32"/>
        </w:rPr>
      </w:pPr>
    </w:p>
    <w:p w:rsidR="000A2E5E" w:rsidRPr="000A2E5E" w:rsidRDefault="00C02AB9" w:rsidP="000A2E5E">
      <w:pPr>
        <w:rPr>
          <w:sz w:val="32"/>
        </w:rPr>
      </w:pPr>
      <w:r>
        <w:rPr>
          <w:b/>
          <w:noProof/>
          <w:color w:val="70AD47" w:themeColor="accent6"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279952</wp:posOffset>
            </wp:positionV>
            <wp:extent cx="7085602" cy="463544"/>
            <wp:effectExtent l="0" t="0" r="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602" cy="46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2E5E" w:rsidRPr="000A2E5E" w:rsidRDefault="000A2E5E" w:rsidP="000A2E5E">
      <w:pPr>
        <w:rPr>
          <w:sz w:val="32"/>
        </w:rPr>
      </w:pPr>
    </w:p>
    <w:p w:rsidR="000A2E5E" w:rsidRPr="000A2E5E" w:rsidRDefault="000A2E5E" w:rsidP="000A2E5E">
      <w:pPr>
        <w:rPr>
          <w:sz w:val="28"/>
        </w:rPr>
      </w:pPr>
    </w:p>
    <w:p w:rsidR="000A2E5E" w:rsidRDefault="00C02AB9" w:rsidP="000A2E5E">
      <w:pPr>
        <w:tabs>
          <w:tab w:val="left" w:pos="1860"/>
        </w:tabs>
        <w:rPr>
          <w:b/>
          <w:color w:val="70AD47" w:themeColor="accent6"/>
          <w:sz w:val="32"/>
        </w:rPr>
      </w:pPr>
      <w:r>
        <w:rPr>
          <w:b/>
          <w:noProof/>
          <w:color w:val="767171" w:themeColor="background2" w:themeShade="80"/>
          <w:lang w:val="en-US"/>
        </w:rPr>
        <w:drawing>
          <wp:anchor distT="0" distB="0" distL="114300" distR="114300" simplePos="0" relativeHeight="251672576" behindDoc="1" locked="0" layoutInCell="1" allowOverlap="1" wp14:anchorId="1FF01EC9">
            <wp:simplePos x="0" y="0"/>
            <wp:positionH relativeFrom="margin">
              <wp:align>center</wp:align>
            </wp:positionH>
            <wp:positionV relativeFrom="paragraph">
              <wp:posOffset>410845</wp:posOffset>
            </wp:positionV>
            <wp:extent cx="7091680" cy="3482340"/>
            <wp:effectExtent l="0" t="0" r="0" b="381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MEPAGE SITO no bg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E5E" w:rsidRPr="000A2E5E">
        <w:rPr>
          <w:b/>
          <w:color w:val="70AD47" w:themeColor="accent6"/>
          <w:sz w:val="32"/>
        </w:rPr>
        <w:t>Il sito: orbassano5aele2021.tk</w:t>
      </w:r>
    </w:p>
    <w:p w:rsidR="000A2E5E" w:rsidRPr="000A2E5E" w:rsidRDefault="000A2E5E" w:rsidP="000A2E5E">
      <w:pPr>
        <w:tabs>
          <w:tab w:val="left" w:pos="1860"/>
        </w:tabs>
        <w:rPr>
          <w:b/>
          <w:color w:val="70AD47" w:themeColor="accent6"/>
          <w:sz w:val="32"/>
        </w:rPr>
      </w:pPr>
    </w:p>
    <w:sectPr w:rsidR="000A2E5E" w:rsidRPr="000A2E5E" w:rsidSect="00CE4C65">
      <w:headerReference w:type="default" r:id="rId28"/>
      <w:footerReference w:type="default" r:id="rId29"/>
      <w:footerReference w:type="first" r:id="rId30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1CA7" w:rsidRDefault="00801CA7" w:rsidP="00681EC2">
      <w:pPr>
        <w:spacing w:after="0" w:line="240" w:lineRule="auto"/>
      </w:pPr>
      <w:r>
        <w:separator/>
      </w:r>
    </w:p>
  </w:endnote>
  <w:endnote w:type="continuationSeparator" w:id="0">
    <w:p w:rsidR="00801CA7" w:rsidRDefault="00801CA7" w:rsidP="00681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97890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274F0" w:rsidRDefault="00A274F0">
            <w:pPr>
              <w:pStyle w:val="Pidipagina"/>
              <w:jc w:val="right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1287D" w:rsidRDefault="0091287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4F0" w:rsidRDefault="00A274F0">
    <w:pPr>
      <w:pStyle w:val="Pidipagina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1CA7" w:rsidRDefault="00801CA7" w:rsidP="00681EC2">
      <w:pPr>
        <w:spacing w:after="0" w:line="240" w:lineRule="auto"/>
      </w:pPr>
      <w:r>
        <w:separator/>
      </w:r>
    </w:p>
  </w:footnote>
  <w:footnote w:type="continuationSeparator" w:id="0">
    <w:p w:rsidR="00801CA7" w:rsidRDefault="00801CA7" w:rsidP="00681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EC2" w:rsidRPr="00020C00" w:rsidRDefault="00681EC2">
    <w:pPr>
      <w:pStyle w:val="Intestazione"/>
      <w:rPr>
        <w:b/>
      </w:rPr>
    </w:pPr>
    <w:r w:rsidRPr="00020C00">
      <w:rPr>
        <w:b/>
      </w:rPr>
      <w:t>Iazzetta Giovanni</w:t>
    </w:r>
    <w:r w:rsidRPr="00020C00">
      <w:rPr>
        <w:b/>
      </w:rPr>
      <w:tab/>
      <w:t>Esame di Stato 2020/2021</w:t>
    </w:r>
    <w:r w:rsidRPr="00020C00">
      <w:rPr>
        <w:b/>
      </w:rPr>
      <w:tab/>
      <w:t>orbassano5aele2021.tk/iazzetta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F6D2A"/>
    <w:multiLevelType w:val="hybridMultilevel"/>
    <w:tmpl w:val="829AEF2A"/>
    <w:lvl w:ilvl="0" w:tplc="CD6C3F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0A75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82FA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0056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62E3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62AC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5EED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12DC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04CD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EC2"/>
    <w:rsid w:val="00020C00"/>
    <w:rsid w:val="000327C0"/>
    <w:rsid w:val="000A2E5E"/>
    <w:rsid w:val="00127EA5"/>
    <w:rsid w:val="0015020D"/>
    <w:rsid w:val="0017461C"/>
    <w:rsid w:val="001F2636"/>
    <w:rsid w:val="00200E13"/>
    <w:rsid w:val="004969DB"/>
    <w:rsid w:val="004B4015"/>
    <w:rsid w:val="005349FC"/>
    <w:rsid w:val="00681EC2"/>
    <w:rsid w:val="007C31AF"/>
    <w:rsid w:val="00801CA7"/>
    <w:rsid w:val="00827510"/>
    <w:rsid w:val="008626B4"/>
    <w:rsid w:val="00877B72"/>
    <w:rsid w:val="008E4428"/>
    <w:rsid w:val="0091287D"/>
    <w:rsid w:val="00A274F0"/>
    <w:rsid w:val="00AC2643"/>
    <w:rsid w:val="00B05CD7"/>
    <w:rsid w:val="00C02AB9"/>
    <w:rsid w:val="00CA19C0"/>
    <w:rsid w:val="00CE4C65"/>
    <w:rsid w:val="00E2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A5921F-521E-4BFE-A048-981A7677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A19C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81E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1EC2"/>
  </w:style>
  <w:style w:type="paragraph" w:styleId="Pidipagina">
    <w:name w:val="footer"/>
    <w:basedOn w:val="Normale"/>
    <w:link w:val="PidipaginaCarattere"/>
    <w:uiPriority w:val="99"/>
    <w:unhideWhenUsed/>
    <w:rsid w:val="00681E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1EC2"/>
  </w:style>
  <w:style w:type="character" w:styleId="Collegamentoipertestuale">
    <w:name w:val="Hyperlink"/>
    <w:basedOn w:val="Carpredefinitoparagrafo"/>
    <w:uiPriority w:val="99"/>
    <w:unhideWhenUsed/>
    <w:rsid w:val="00681EC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1EC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020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F2636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CE4C65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E4C65"/>
    <w:rPr>
      <w:rFonts w:eastAsiaTheme="minorEastAsia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274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274F0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A274F0"/>
  </w:style>
  <w:style w:type="character" w:styleId="Collegamentovisitato">
    <w:name w:val="FollowedHyperlink"/>
    <w:basedOn w:val="Carpredefinitoparagrafo"/>
    <w:uiPriority w:val="99"/>
    <w:semiHidden/>
    <w:unhideWhenUsed/>
    <w:rsid w:val="008275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5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40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2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31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1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amaldisraffa.edu.it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bassano5aele2021.tk/iazzetta/" TargetMode="External"/><Relationship Id="rId24" Type="http://schemas.openxmlformats.org/officeDocument/2006/relationships/image" Target="media/image13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hyperlink" Target="https://orbassano5aele2021.tk/iazzetta/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limpianti.info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DE45FFA6449AFB59C3D25AC7C2E5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A1AC4C-AF4A-47A0-9700-9F555F295D09}"/>
      </w:docPartPr>
      <w:docPartBody>
        <w:p w:rsidR="0060333E" w:rsidRDefault="00F62F70" w:rsidP="00F62F70">
          <w:pPr>
            <w:pStyle w:val="BEEDE45FFA6449AFB59C3D25AC7C2E5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[Titolo del documento]</w:t>
          </w:r>
        </w:p>
      </w:docPartBody>
    </w:docPart>
    <w:docPart>
      <w:docPartPr>
        <w:name w:val="7F53E8BE24B94627B6E07323B17E21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7767626-7B1A-4BD5-8682-8ECB34842E92}"/>
      </w:docPartPr>
      <w:docPartBody>
        <w:p w:rsidR="0060333E" w:rsidRDefault="00F62F70" w:rsidP="00F62F70">
          <w:pPr>
            <w:pStyle w:val="7F53E8BE24B94627B6E07323B17E21CF"/>
          </w:pPr>
          <w:r>
            <w:rPr>
              <w:color w:val="4472C4" w:themeColor="accent1"/>
              <w:sz w:val="28"/>
              <w:szCs w:val="28"/>
            </w:rPr>
            <w:t>[Sottotitolo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70"/>
    <w:rsid w:val="0000385D"/>
    <w:rsid w:val="0060333E"/>
    <w:rsid w:val="00830B94"/>
    <w:rsid w:val="00EE33F6"/>
    <w:rsid w:val="00F6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E1ECBDC34945EC8D6AD323E51683FC">
    <w:name w:val="CEE1ECBDC34945EC8D6AD323E51683FC"/>
    <w:rsid w:val="00F62F70"/>
  </w:style>
  <w:style w:type="paragraph" w:customStyle="1" w:styleId="82CFEAE65CBE496D9AF6761EDA9ADCE2">
    <w:name w:val="82CFEAE65CBE496D9AF6761EDA9ADCE2"/>
    <w:rsid w:val="00F62F70"/>
  </w:style>
  <w:style w:type="paragraph" w:customStyle="1" w:styleId="BEEDE45FFA6449AFB59C3D25AC7C2E5E">
    <w:name w:val="BEEDE45FFA6449AFB59C3D25AC7C2E5E"/>
    <w:rsid w:val="00F62F70"/>
  </w:style>
  <w:style w:type="paragraph" w:customStyle="1" w:styleId="7F53E8BE24B94627B6E07323B17E21CF">
    <w:name w:val="7F53E8BE24B94627B6E07323B17E21CF"/>
    <w:rsid w:val="00F62F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orbassano5aele2021.tk/iazzetta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orbassano5aele2021.tk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ELABORATO ESAME DI STATO</dc:title>
  <dc:subject>IAZZETTA GIOVANNI 5°A ELE 2020/2021</dc:subject>
  <dc:creator>Giovanni</dc:creator>
  <cp:keywords/>
  <dc:description/>
  <cp:lastModifiedBy>Giovanni</cp:lastModifiedBy>
  <cp:revision>8</cp:revision>
  <dcterms:created xsi:type="dcterms:W3CDTF">2021-05-26T19:21:00Z</dcterms:created>
  <dcterms:modified xsi:type="dcterms:W3CDTF">2021-06-16T21:48:00Z</dcterms:modified>
</cp:coreProperties>
</file>